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A77511" w14:textId="77777777" w:rsidR="005E787F" w:rsidRPr="005E787F" w:rsidRDefault="005E787F" w:rsidP="005E787F">
      <w:pPr>
        <w:jc w:val="center"/>
        <w:rPr>
          <w:u w:val="single"/>
        </w:rPr>
      </w:pPr>
      <w:r w:rsidRPr="005E787F">
        <w:rPr>
          <w:u w:val="single"/>
        </w:rPr>
        <w:t>Men Should Weep by Ena Lamont Stewart</w:t>
      </w:r>
    </w:p>
    <w:p w14:paraId="3C42DCD3" w14:textId="77777777" w:rsidR="005E787F" w:rsidRDefault="005E787F" w:rsidP="005E787F">
      <w:pPr>
        <w:ind w:firstLine="720"/>
      </w:pPr>
      <w:r>
        <w:t>In this extract, which is from near the end of Act 1, Jenny arrives home late.</w:t>
      </w:r>
    </w:p>
    <w:p w14:paraId="0FC9A9D2" w14:textId="77777777" w:rsidR="005E787F" w:rsidRDefault="005E787F" w:rsidP="005E787F"/>
    <w:p w14:paraId="6C1E67B6" w14:textId="77777777" w:rsidR="005E787F" w:rsidRPr="005E787F" w:rsidRDefault="005E787F" w:rsidP="005E787F">
      <w:pPr>
        <w:ind w:firstLine="720"/>
        <w:rPr>
          <w:b/>
          <w:bCs/>
        </w:rPr>
      </w:pPr>
      <w:r w:rsidRPr="005E787F">
        <w:rPr>
          <w:b/>
          <w:bCs/>
        </w:rPr>
        <w:t>[John comes in holding Jenny by the arm. She is about eighteen, made up boldly (for the</w:t>
      </w:r>
    </w:p>
    <w:p w14:paraId="657DA1E2" w14:textId="77777777" w:rsidR="005E787F" w:rsidRPr="005E787F" w:rsidRDefault="005E787F" w:rsidP="005E787F">
      <w:pPr>
        <w:ind w:firstLine="720"/>
        <w:rPr>
          <w:b/>
          <w:bCs/>
        </w:rPr>
      </w:pPr>
      <w:r w:rsidRPr="005E787F">
        <w:rPr>
          <w:b/>
          <w:bCs/>
        </w:rPr>
        <w:t xml:space="preserve">nineteen-thirties): her lipstick is spread over her mouth, her coat and blouse undone, </w:t>
      </w:r>
      <w:proofErr w:type="gramStart"/>
      <w:r w:rsidRPr="005E787F">
        <w:rPr>
          <w:b/>
          <w:bCs/>
        </w:rPr>
        <w:t>her</w:t>
      </w:r>
      <w:proofErr w:type="gramEnd"/>
    </w:p>
    <w:p w14:paraId="1FB8432E" w14:textId="77777777" w:rsidR="005E787F" w:rsidRPr="005E787F" w:rsidRDefault="005E787F" w:rsidP="005E787F">
      <w:pPr>
        <w:ind w:firstLine="720"/>
        <w:rPr>
          <w:b/>
          <w:bCs/>
        </w:rPr>
      </w:pPr>
      <w:r w:rsidRPr="005E787F">
        <w:rPr>
          <w:b/>
          <w:bCs/>
        </w:rPr>
        <w:t>hair tousled.]</w:t>
      </w:r>
    </w:p>
    <w:p w14:paraId="7AF5FAA6" w14:textId="77777777" w:rsidR="005E787F" w:rsidRDefault="005E787F" w:rsidP="005E787F">
      <w:pPr>
        <w:ind w:firstLine="720"/>
      </w:pPr>
      <w:r>
        <w:t>JENNY: Leave me go!</w:t>
      </w:r>
    </w:p>
    <w:p w14:paraId="499DA252" w14:textId="72F64734" w:rsidR="005E787F" w:rsidRPr="005E787F" w:rsidRDefault="005E787F" w:rsidP="005E787F">
      <w:pPr>
        <w:rPr>
          <w:b/>
          <w:bCs/>
        </w:rPr>
      </w:pPr>
      <w:r w:rsidRPr="005E787F">
        <w:t>5</w:t>
      </w:r>
      <w:r>
        <w:tab/>
      </w:r>
      <w:r w:rsidRPr="005E787F">
        <w:rPr>
          <w:b/>
          <w:bCs/>
        </w:rPr>
        <w:t xml:space="preserve">[She shakes herself free and she and John stand glaring at each other. Maggie is </w:t>
      </w:r>
      <w:proofErr w:type="gramStart"/>
      <w:r w:rsidRPr="005E787F">
        <w:rPr>
          <w:b/>
          <w:bCs/>
        </w:rPr>
        <w:t>watching</w:t>
      </w:r>
      <w:proofErr w:type="gramEnd"/>
    </w:p>
    <w:p w14:paraId="3F6912E8" w14:textId="77777777" w:rsidR="005E787F" w:rsidRPr="005E787F" w:rsidRDefault="005E787F" w:rsidP="005E787F">
      <w:pPr>
        <w:ind w:firstLine="720"/>
        <w:rPr>
          <w:b/>
          <w:bCs/>
        </w:rPr>
      </w:pPr>
      <w:r w:rsidRPr="005E787F">
        <w:rPr>
          <w:b/>
          <w:bCs/>
        </w:rPr>
        <w:t>fearfully.]</w:t>
      </w:r>
    </w:p>
    <w:p w14:paraId="3D07366F" w14:textId="77777777" w:rsidR="005E787F" w:rsidRDefault="005E787F" w:rsidP="005E787F">
      <w:pPr>
        <w:ind w:firstLine="720"/>
      </w:pPr>
      <w:r>
        <w:t xml:space="preserve">JENNY: Makin a </w:t>
      </w:r>
      <w:proofErr w:type="spellStart"/>
      <w:r>
        <w:t>bloomin</w:t>
      </w:r>
      <w:proofErr w:type="spellEnd"/>
      <w:r>
        <w:t xml:space="preserve"> fool o me in front </w:t>
      </w:r>
      <w:proofErr w:type="spellStart"/>
      <w:r>
        <w:t>o</w:t>
      </w:r>
      <w:proofErr w:type="spellEnd"/>
      <w:r>
        <w:t xml:space="preserve"> ma friend!</w:t>
      </w:r>
    </w:p>
    <w:p w14:paraId="58C0063B" w14:textId="77777777" w:rsidR="005E787F" w:rsidRDefault="005E787F" w:rsidP="005E787F">
      <w:pPr>
        <w:ind w:firstLine="720"/>
      </w:pPr>
      <w:r>
        <w:t xml:space="preserve">JOHN: Where </w:t>
      </w:r>
      <w:proofErr w:type="spellStart"/>
      <w:r>
        <w:t>hae</w:t>
      </w:r>
      <w:proofErr w:type="spellEnd"/>
      <w:r>
        <w:t xml:space="preserve"> you been till this time o night?</w:t>
      </w:r>
    </w:p>
    <w:p w14:paraId="59BBF154" w14:textId="77777777" w:rsidR="005E787F" w:rsidRDefault="005E787F" w:rsidP="005E787F">
      <w:pPr>
        <w:ind w:firstLine="720"/>
      </w:pPr>
      <w:r>
        <w:t xml:space="preserve">JENNY: That’s </w:t>
      </w:r>
      <w:proofErr w:type="spellStart"/>
      <w:r>
        <w:t>nane</w:t>
      </w:r>
      <w:proofErr w:type="spellEnd"/>
      <w:r>
        <w:t xml:space="preserve"> o your business. I’m grown up </w:t>
      </w:r>
      <w:proofErr w:type="spellStart"/>
      <w:r>
        <w:t>noo</w:t>
      </w:r>
      <w:proofErr w:type="spellEnd"/>
      <w:r>
        <w:t>.</w:t>
      </w:r>
    </w:p>
    <w:p w14:paraId="1A2612F0" w14:textId="6D16915F" w:rsidR="005E787F" w:rsidRDefault="005E787F" w:rsidP="005E787F">
      <w:r>
        <w:t>10</w:t>
      </w:r>
      <w:r>
        <w:tab/>
      </w:r>
      <w:r>
        <w:t>JOHN: Don’t you speak to me like that. I asked ye where ye’d been.</w:t>
      </w:r>
    </w:p>
    <w:p w14:paraId="41B1387C" w14:textId="77777777" w:rsidR="005E787F" w:rsidRDefault="005E787F" w:rsidP="005E787F">
      <w:pPr>
        <w:ind w:firstLine="720"/>
      </w:pPr>
      <w:r>
        <w:t xml:space="preserve">JENNY: </w:t>
      </w:r>
      <w:proofErr w:type="gramStart"/>
      <w:r>
        <w:t>An</w:t>
      </w:r>
      <w:proofErr w:type="gramEnd"/>
      <w:r>
        <w:t xml:space="preserve"> I </w:t>
      </w:r>
      <w:proofErr w:type="spellStart"/>
      <w:r>
        <w:t>tellt</w:t>
      </w:r>
      <w:proofErr w:type="spellEnd"/>
      <w:r>
        <w:t xml:space="preserve"> ye! Nane o your </w:t>
      </w:r>
      <w:proofErr w:type="gramStart"/>
      <w:r>
        <w:t>damned</w:t>
      </w:r>
      <w:proofErr w:type="gramEnd"/>
      <w:r>
        <w:t xml:space="preserve"> </w:t>
      </w:r>
      <w:proofErr w:type="spellStart"/>
      <w:r>
        <w:t>interferin</w:t>
      </w:r>
      <w:proofErr w:type="spellEnd"/>
      <w:r>
        <w:t xml:space="preserve"> business.</w:t>
      </w:r>
    </w:p>
    <w:p w14:paraId="46D0C8D5" w14:textId="77777777" w:rsidR="005E787F" w:rsidRDefault="005E787F" w:rsidP="005E787F">
      <w:pPr>
        <w:ind w:firstLine="720"/>
      </w:pPr>
      <w:r>
        <w:t>MAGGIE: Jenny! John!</w:t>
      </w:r>
    </w:p>
    <w:p w14:paraId="52B580C6" w14:textId="77777777" w:rsidR="005E787F" w:rsidRPr="005E787F" w:rsidRDefault="005E787F" w:rsidP="005E787F">
      <w:pPr>
        <w:ind w:firstLine="720"/>
        <w:rPr>
          <w:b/>
          <w:bCs/>
        </w:rPr>
      </w:pPr>
      <w:r w:rsidRPr="005E787F">
        <w:rPr>
          <w:b/>
          <w:bCs/>
        </w:rPr>
        <w:t>[John takes Jenny by the shoulders and shakes her.]</w:t>
      </w:r>
    </w:p>
    <w:p w14:paraId="181A0D44" w14:textId="77777777" w:rsidR="005E787F" w:rsidRDefault="005E787F" w:rsidP="005E787F">
      <w:pPr>
        <w:ind w:firstLine="720"/>
      </w:pPr>
      <w:r>
        <w:t>JOHN: Where wis ye? Answer me!</w:t>
      </w:r>
    </w:p>
    <w:p w14:paraId="3A7B9B4E" w14:textId="15D3D08B" w:rsidR="005E787F" w:rsidRDefault="005E787F" w:rsidP="005E787F">
      <w:r>
        <w:t>15</w:t>
      </w:r>
      <w:r>
        <w:tab/>
      </w:r>
      <w:r>
        <w:t xml:space="preserve">JENNY: At the </w:t>
      </w:r>
      <w:proofErr w:type="spellStart"/>
      <w:r>
        <w:t>pickshers</w:t>
      </w:r>
      <w:proofErr w:type="spellEnd"/>
      <w:r>
        <w:t>.</w:t>
      </w:r>
    </w:p>
    <w:p w14:paraId="3301E29E" w14:textId="77777777" w:rsidR="005E787F" w:rsidRDefault="005E787F" w:rsidP="005E787F">
      <w:pPr>
        <w:ind w:firstLine="720"/>
      </w:pPr>
      <w:r>
        <w:t xml:space="preserve">JOHN: The </w:t>
      </w:r>
      <w:proofErr w:type="spellStart"/>
      <w:r>
        <w:t>pickchers</w:t>
      </w:r>
      <w:proofErr w:type="spellEnd"/>
      <w:r>
        <w:t xml:space="preserve"> comes </w:t>
      </w:r>
      <w:proofErr w:type="spellStart"/>
      <w:r>
        <w:t>oot</w:t>
      </w:r>
      <w:proofErr w:type="spellEnd"/>
      <w:r>
        <w:t xml:space="preserve"> at </w:t>
      </w:r>
      <w:proofErr w:type="spellStart"/>
      <w:r>
        <w:t>hauf</w:t>
      </w:r>
      <w:proofErr w:type="spellEnd"/>
      <w:r>
        <w:t xml:space="preserve"> ten. Where wis ye </w:t>
      </w:r>
      <w:proofErr w:type="spellStart"/>
      <w:r>
        <w:t>efter</w:t>
      </w:r>
      <w:proofErr w:type="spellEnd"/>
      <w:r>
        <w:t>?</w:t>
      </w:r>
    </w:p>
    <w:p w14:paraId="6A5F94B9" w14:textId="77777777" w:rsidR="005E787F" w:rsidRDefault="005E787F" w:rsidP="005E787F">
      <w:pPr>
        <w:ind w:firstLine="720"/>
      </w:pPr>
      <w:r>
        <w:t xml:space="preserve">JENNY: </w:t>
      </w:r>
      <w:r w:rsidRPr="005E787F">
        <w:rPr>
          <w:b/>
          <w:bCs/>
        </w:rPr>
        <w:t>[sullen]</w:t>
      </w:r>
      <w:r>
        <w:t xml:space="preserve"> Wi Nessie Tate </w:t>
      </w:r>
      <w:proofErr w:type="gramStart"/>
      <w:r>
        <w:t>an</w:t>
      </w:r>
      <w:proofErr w:type="gramEnd"/>
      <w:r>
        <w:t xml:space="preserve"> a </w:t>
      </w:r>
      <w:proofErr w:type="spellStart"/>
      <w:r>
        <w:t>coupla</w:t>
      </w:r>
      <w:proofErr w:type="spellEnd"/>
      <w:r>
        <w:t xml:space="preserve"> friends.</w:t>
      </w:r>
    </w:p>
    <w:p w14:paraId="6FD9686D" w14:textId="77777777" w:rsidR="005E787F" w:rsidRPr="005E787F" w:rsidRDefault="005E787F" w:rsidP="005E787F">
      <w:pPr>
        <w:ind w:firstLine="720"/>
        <w:rPr>
          <w:b/>
          <w:bCs/>
        </w:rPr>
      </w:pPr>
      <w:r w:rsidRPr="005E787F">
        <w:rPr>
          <w:b/>
          <w:bCs/>
        </w:rPr>
        <w:t xml:space="preserve">[He lets her go and she flops into a chair, glaringly sullenly at him and rubbing </w:t>
      </w:r>
      <w:proofErr w:type="gramStart"/>
      <w:r w:rsidRPr="005E787F">
        <w:rPr>
          <w:b/>
          <w:bCs/>
        </w:rPr>
        <w:t>her</w:t>
      </w:r>
      <w:proofErr w:type="gramEnd"/>
    </w:p>
    <w:p w14:paraId="02881B08" w14:textId="77777777" w:rsidR="005E787F" w:rsidRPr="005E787F" w:rsidRDefault="005E787F" w:rsidP="005E787F">
      <w:pPr>
        <w:ind w:firstLine="720"/>
        <w:rPr>
          <w:b/>
          <w:bCs/>
        </w:rPr>
      </w:pPr>
      <w:r w:rsidRPr="005E787F">
        <w:rPr>
          <w:b/>
          <w:bCs/>
        </w:rPr>
        <w:t>shoulder.]</w:t>
      </w:r>
    </w:p>
    <w:p w14:paraId="3A81B814" w14:textId="4110BF41" w:rsidR="005E787F" w:rsidRDefault="005E787F" w:rsidP="005E787F">
      <w:r>
        <w:t>20</w:t>
      </w:r>
      <w:r>
        <w:tab/>
      </w:r>
      <w:r>
        <w:t xml:space="preserve">JOHN: I don’t approve </w:t>
      </w:r>
      <w:proofErr w:type="spellStart"/>
      <w:r>
        <w:t>o</w:t>
      </w:r>
      <w:proofErr w:type="spellEnd"/>
      <w:r>
        <w:t xml:space="preserve"> yon Nessie Tait.</w:t>
      </w:r>
    </w:p>
    <w:p w14:paraId="1D7FBD9F" w14:textId="77777777" w:rsidR="005E787F" w:rsidRDefault="005E787F" w:rsidP="005E787F">
      <w:pPr>
        <w:ind w:firstLine="720"/>
      </w:pPr>
      <w:r>
        <w:t xml:space="preserve">JENNY: That’s a </w:t>
      </w:r>
      <w:proofErr w:type="spellStart"/>
      <w:r>
        <w:t>peety</w:t>
      </w:r>
      <w:proofErr w:type="spellEnd"/>
      <w:r>
        <w:t xml:space="preserve">. I </w:t>
      </w:r>
      <w:proofErr w:type="spellStart"/>
      <w:r>
        <w:t>dae</w:t>
      </w:r>
      <w:proofErr w:type="spellEnd"/>
      <w:r>
        <w:t>.</w:t>
      </w:r>
    </w:p>
    <w:p w14:paraId="489A4BE3" w14:textId="77777777" w:rsidR="005E787F" w:rsidRDefault="005E787F" w:rsidP="005E787F">
      <w:pPr>
        <w:ind w:firstLine="720"/>
      </w:pPr>
      <w:r>
        <w:t xml:space="preserve">JOHN: Ye </w:t>
      </w:r>
      <w:proofErr w:type="spellStart"/>
      <w:r>
        <w:t>impident</w:t>
      </w:r>
      <w:proofErr w:type="spellEnd"/>
      <w:r>
        <w:t xml:space="preserve"> little </w:t>
      </w:r>
      <w:proofErr w:type="gramStart"/>
      <w:r>
        <w:t>bitch</w:t>
      </w:r>
      <w:proofErr w:type="gramEnd"/>
      <w:r>
        <w:t xml:space="preserve">! What I ought </w:t>
      </w:r>
      <w:proofErr w:type="spellStart"/>
      <w:r>
        <w:t>tae</w:t>
      </w:r>
      <w:proofErr w:type="spellEnd"/>
      <w:r>
        <w:t xml:space="preserve"> </w:t>
      </w:r>
      <w:proofErr w:type="spellStart"/>
      <w:r>
        <w:t>dae</w:t>
      </w:r>
      <w:proofErr w:type="spellEnd"/>
      <w:r>
        <w:t xml:space="preserve"> is </w:t>
      </w:r>
      <w:proofErr w:type="spellStart"/>
      <w:r>
        <w:t>tak</w:t>
      </w:r>
      <w:proofErr w:type="spellEnd"/>
      <w:r>
        <w:t xml:space="preserve"> ma belt </w:t>
      </w:r>
      <w:proofErr w:type="spellStart"/>
      <w:r>
        <w:t>tae</w:t>
      </w:r>
      <w:proofErr w:type="spellEnd"/>
      <w:r>
        <w:t xml:space="preserve"> ye.</w:t>
      </w:r>
    </w:p>
    <w:p w14:paraId="625E161C" w14:textId="77777777" w:rsidR="005E787F" w:rsidRDefault="005E787F" w:rsidP="005E787F">
      <w:pPr>
        <w:ind w:firstLine="720"/>
      </w:pPr>
      <w:r>
        <w:t xml:space="preserve">JENNY: </w:t>
      </w:r>
      <w:proofErr w:type="spellStart"/>
      <w:r>
        <w:t>Jist</w:t>
      </w:r>
      <w:proofErr w:type="spellEnd"/>
      <w:r>
        <w:t xml:space="preserve"> you try it!</w:t>
      </w:r>
    </w:p>
    <w:p w14:paraId="4E83176C" w14:textId="77777777" w:rsidR="005E787F" w:rsidRDefault="005E787F" w:rsidP="005E787F">
      <w:pPr>
        <w:ind w:firstLine="720"/>
      </w:pPr>
      <w:r>
        <w:t xml:space="preserve">JOHN: The next time you come in here at this time o night </w:t>
      </w:r>
      <w:proofErr w:type="spellStart"/>
      <w:r>
        <w:t>wi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paint smeared a</w:t>
      </w:r>
    </w:p>
    <w:p w14:paraId="16266F9D" w14:textId="22E40D2B" w:rsidR="005E787F" w:rsidRDefault="005E787F" w:rsidP="005E787F">
      <w:r>
        <w:t>25</w:t>
      </w:r>
      <w:r>
        <w:tab/>
      </w:r>
      <w:proofErr w:type="spellStart"/>
      <w:r>
        <w:t>ower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face, I </w:t>
      </w:r>
      <w:proofErr w:type="spellStart"/>
      <w:r>
        <w:t>wull</w:t>
      </w:r>
      <w:proofErr w:type="spellEnd"/>
      <w:r>
        <w:t xml:space="preserve">! Look at </w:t>
      </w:r>
      <w:proofErr w:type="spellStart"/>
      <w:r>
        <w:t>yersel</w:t>
      </w:r>
      <w:proofErr w:type="spellEnd"/>
      <w:r>
        <w:t>!</w:t>
      </w:r>
    </w:p>
    <w:p w14:paraId="5B94AAA8" w14:textId="77777777" w:rsidR="005E787F" w:rsidRPr="005E787F" w:rsidRDefault="005E787F" w:rsidP="005E787F">
      <w:pPr>
        <w:ind w:firstLine="720"/>
        <w:rPr>
          <w:b/>
          <w:bCs/>
        </w:rPr>
      </w:pPr>
      <w:r w:rsidRPr="005E787F">
        <w:rPr>
          <w:b/>
          <w:bCs/>
        </w:rPr>
        <w:t xml:space="preserve">[He drags her over to a mirror, then propels her, resisting, to the sink, </w:t>
      </w:r>
      <w:proofErr w:type="gramStart"/>
      <w:r w:rsidRPr="005E787F">
        <w:rPr>
          <w:b/>
          <w:bCs/>
        </w:rPr>
        <w:t>where</w:t>
      </w:r>
      <w:proofErr w:type="gramEnd"/>
      <w:r w:rsidRPr="005E787F">
        <w:rPr>
          <w:b/>
          <w:bCs/>
        </w:rPr>
        <w:t>, holding her</w:t>
      </w:r>
    </w:p>
    <w:p w14:paraId="7163D9F4" w14:textId="77777777" w:rsidR="005E787F" w:rsidRPr="005E787F" w:rsidRDefault="005E787F" w:rsidP="005E787F">
      <w:pPr>
        <w:ind w:firstLine="720"/>
        <w:rPr>
          <w:b/>
          <w:bCs/>
        </w:rPr>
      </w:pPr>
      <w:r w:rsidRPr="005E787F">
        <w:rPr>
          <w:b/>
          <w:bCs/>
        </w:rPr>
        <w:t>head under his arm, he scrubs off her make-up.]</w:t>
      </w:r>
    </w:p>
    <w:p w14:paraId="3FF62210" w14:textId="77777777" w:rsidR="005E787F" w:rsidRDefault="005E787F" w:rsidP="005E787F">
      <w:pPr>
        <w:ind w:firstLine="720"/>
      </w:pPr>
      <w:r>
        <w:t xml:space="preserve">JOHN: There! And in the future, you’ll let </w:t>
      </w:r>
      <w:proofErr w:type="spellStart"/>
      <w:r>
        <w:t>yer</w:t>
      </w:r>
      <w:proofErr w:type="spellEnd"/>
      <w:r>
        <w:t xml:space="preserve"> hair grow </w:t>
      </w:r>
      <w:proofErr w:type="spellStart"/>
      <w:r>
        <w:t>tae</w:t>
      </w:r>
      <w:proofErr w:type="spellEnd"/>
      <w:r>
        <w:t xml:space="preserve"> the colour God meant </w:t>
      </w:r>
      <w:proofErr w:type="gramStart"/>
      <w:r>
        <w:t>it</w:t>
      </w:r>
      <w:proofErr w:type="gramEnd"/>
      <w:r>
        <w:t xml:space="preserve"> </w:t>
      </w:r>
    </w:p>
    <w:p w14:paraId="59EA0FA7" w14:textId="21D9EA16" w:rsidR="00DD42EE" w:rsidRDefault="005E787F" w:rsidP="005E787F">
      <w:pPr>
        <w:ind w:firstLine="720"/>
      </w:pPr>
      <w:proofErr w:type="spellStart"/>
      <w:r>
        <w:t>tae</w:t>
      </w:r>
      <w:proofErr w:type="spellEnd"/>
      <w:r>
        <w:t xml:space="preserve"> be </w:t>
      </w:r>
      <w:proofErr w:type="gramStart"/>
      <w:r>
        <w:t>an</w:t>
      </w:r>
      <w:proofErr w:type="gramEnd"/>
      <w:r>
        <w:t xml:space="preserve"> leave it that </w:t>
      </w:r>
      <w:proofErr w:type="spellStart"/>
      <w:r>
        <w:t>wey</w:t>
      </w:r>
      <w:proofErr w:type="spellEnd"/>
      <w:r>
        <w:t>.</w:t>
      </w:r>
    </w:p>
    <w:p w14:paraId="41EB9A0B" w14:textId="77777777" w:rsidR="005E787F" w:rsidRDefault="005E787F" w:rsidP="005E787F">
      <w:pPr>
        <w:ind w:firstLine="720"/>
      </w:pPr>
    </w:p>
    <w:p w14:paraId="30324252" w14:textId="77777777" w:rsidR="005E787F" w:rsidRDefault="005E787F" w:rsidP="005E787F">
      <w:pPr>
        <w:ind w:firstLine="720"/>
      </w:pPr>
    </w:p>
    <w:p w14:paraId="513AF87B" w14:textId="77777777" w:rsidR="005E787F" w:rsidRPr="005E787F" w:rsidRDefault="005E787F" w:rsidP="005E787F">
      <w:pPr>
        <w:rPr>
          <w:b/>
          <w:bCs/>
          <w:u w:val="single"/>
        </w:rPr>
      </w:pPr>
      <w:r w:rsidRPr="005E787F">
        <w:rPr>
          <w:b/>
          <w:bCs/>
          <w:u w:val="single"/>
        </w:rPr>
        <w:lastRenderedPageBreak/>
        <w:t xml:space="preserve">Questions </w:t>
      </w:r>
    </w:p>
    <w:p w14:paraId="7222AB64" w14:textId="6E8BB0DD" w:rsidR="005E787F" w:rsidRDefault="005E787F" w:rsidP="005E787F">
      <w:pPr>
        <w:spacing w:after="0" w:line="240" w:lineRule="auto"/>
      </w:pPr>
      <w:r>
        <w:t>8. By referring to lines 1—11, explain what impressions are created of Jenny’s character.</w:t>
      </w:r>
      <w:r>
        <w:tab/>
      </w:r>
      <w:r>
        <w:tab/>
      </w:r>
      <w:r>
        <w:tab/>
        <w:t>3</w:t>
      </w:r>
    </w:p>
    <w:p w14:paraId="7B61D65D" w14:textId="77777777" w:rsidR="005E787F" w:rsidRDefault="005E787F" w:rsidP="005E787F">
      <w:pPr>
        <w:spacing w:after="0" w:line="240" w:lineRule="auto"/>
      </w:pPr>
    </w:p>
    <w:p w14:paraId="2116C923" w14:textId="77777777" w:rsidR="005E787F" w:rsidRDefault="005E787F" w:rsidP="005E787F">
      <w:pPr>
        <w:spacing w:after="0" w:line="240" w:lineRule="auto"/>
      </w:pPr>
      <w:r>
        <w:t xml:space="preserve"> 9. By referring to lines 13—23, explain how the playwright creates a dramatic conflict between John and </w:t>
      </w:r>
    </w:p>
    <w:p w14:paraId="48E35B7D" w14:textId="50231FE7" w:rsidR="005E787F" w:rsidRDefault="005E787F" w:rsidP="005E787F">
      <w:pPr>
        <w:spacing w:after="0" w:line="240" w:lineRule="auto"/>
      </w:pPr>
      <w:r>
        <w:t xml:space="preserve">Jenny.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37A453ED" w14:textId="77777777" w:rsidR="005E787F" w:rsidRDefault="005E787F" w:rsidP="005E787F">
      <w:pPr>
        <w:spacing w:after="0" w:line="240" w:lineRule="auto"/>
      </w:pPr>
    </w:p>
    <w:p w14:paraId="67309675" w14:textId="241837D8" w:rsidR="005E787F" w:rsidRDefault="005E787F" w:rsidP="005E787F">
      <w:pPr>
        <w:spacing w:after="0" w:line="240" w:lineRule="auto"/>
      </w:pPr>
      <w:r>
        <w:t xml:space="preserve">10. By referring to lines 24—29, explain how John’s anger is conveyed to the audience. </w:t>
      </w:r>
      <w:r>
        <w:tab/>
      </w:r>
      <w:r>
        <w:tab/>
      </w:r>
      <w:r>
        <w:tab/>
        <w:t>3</w:t>
      </w:r>
    </w:p>
    <w:p w14:paraId="13D1EB6B" w14:textId="77777777" w:rsidR="005E787F" w:rsidRDefault="005E787F" w:rsidP="005E787F">
      <w:pPr>
        <w:spacing w:after="0" w:line="240" w:lineRule="auto"/>
      </w:pPr>
    </w:p>
    <w:p w14:paraId="5A83CAE1" w14:textId="000D0739" w:rsidR="005E787F" w:rsidRDefault="005E787F" w:rsidP="005E787F">
      <w:pPr>
        <w:spacing w:after="0" w:line="240" w:lineRule="auto"/>
      </w:pPr>
      <w:r>
        <w:t>11. By referring to this extract and elsewhere in the play, discuss the role of Jenny in Men Should Weep.</w:t>
      </w:r>
      <w:r>
        <w:tab/>
      </w:r>
      <w:r>
        <w:t xml:space="preserve"> </w:t>
      </w:r>
      <w:r>
        <w:t>10</w:t>
      </w:r>
    </w:p>
    <w:p w14:paraId="77470B35" w14:textId="77777777" w:rsidR="005E787F" w:rsidRDefault="005E787F" w:rsidP="005E787F">
      <w:pPr>
        <w:spacing w:after="0" w:line="240" w:lineRule="auto"/>
      </w:pPr>
    </w:p>
    <w:p w14:paraId="5A8C4B0D" w14:textId="77777777" w:rsidR="005E787F" w:rsidRDefault="005E787F" w:rsidP="005E787F">
      <w:pPr>
        <w:spacing w:after="0" w:line="240" w:lineRule="auto"/>
      </w:pPr>
    </w:p>
    <w:p w14:paraId="46443776" w14:textId="77777777" w:rsidR="005E787F" w:rsidRDefault="005E787F" w:rsidP="005E787F">
      <w:pPr>
        <w:spacing w:after="0" w:line="240" w:lineRule="auto"/>
      </w:pPr>
    </w:p>
    <w:p w14:paraId="0F9C3CCA" w14:textId="77777777" w:rsidR="005E787F" w:rsidRDefault="005E787F" w:rsidP="005E787F">
      <w:pPr>
        <w:spacing w:after="0" w:line="240" w:lineRule="auto"/>
      </w:pPr>
    </w:p>
    <w:p w14:paraId="3A686863" w14:textId="77777777" w:rsidR="005E787F" w:rsidRDefault="005E787F" w:rsidP="005E787F">
      <w:pPr>
        <w:spacing w:after="0" w:line="240" w:lineRule="auto"/>
      </w:pPr>
    </w:p>
    <w:p w14:paraId="155E14E5" w14:textId="77777777" w:rsidR="005E787F" w:rsidRDefault="005E787F" w:rsidP="005E787F">
      <w:pPr>
        <w:spacing w:after="0" w:line="240" w:lineRule="auto"/>
      </w:pPr>
    </w:p>
    <w:p w14:paraId="1F8B41BE" w14:textId="77777777" w:rsidR="005E787F" w:rsidRDefault="005E787F" w:rsidP="005E787F">
      <w:pPr>
        <w:spacing w:after="0" w:line="240" w:lineRule="auto"/>
      </w:pPr>
    </w:p>
    <w:p w14:paraId="27FB84A8" w14:textId="77777777" w:rsidR="005E787F" w:rsidRDefault="005E787F" w:rsidP="005E787F">
      <w:pPr>
        <w:spacing w:after="0" w:line="240" w:lineRule="auto"/>
      </w:pPr>
    </w:p>
    <w:p w14:paraId="2B476BEA" w14:textId="77777777" w:rsidR="005E787F" w:rsidRDefault="005E787F" w:rsidP="005E787F">
      <w:pPr>
        <w:spacing w:after="0" w:line="240" w:lineRule="auto"/>
      </w:pPr>
    </w:p>
    <w:p w14:paraId="1E2A8C22" w14:textId="77777777" w:rsidR="005E787F" w:rsidRDefault="005E787F" w:rsidP="005E787F">
      <w:pPr>
        <w:spacing w:after="0" w:line="240" w:lineRule="auto"/>
      </w:pPr>
    </w:p>
    <w:p w14:paraId="23BCA857" w14:textId="77777777" w:rsidR="005E787F" w:rsidRDefault="005E787F" w:rsidP="005E787F">
      <w:pPr>
        <w:spacing w:after="0" w:line="240" w:lineRule="auto"/>
      </w:pPr>
    </w:p>
    <w:p w14:paraId="79FD8A7B" w14:textId="77777777" w:rsidR="005E787F" w:rsidRDefault="005E787F" w:rsidP="005E787F">
      <w:pPr>
        <w:spacing w:after="0" w:line="240" w:lineRule="auto"/>
      </w:pPr>
    </w:p>
    <w:p w14:paraId="0AD03E03" w14:textId="77777777" w:rsidR="005E787F" w:rsidRDefault="005E787F" w:rsidP="005E787F">
      <w:pPr>
        <w:spacing w:after="0" w:line="240" w:lineRule="auto"/>
      </w:pPr>
    </w:p>
    <w:p w14:paraId="5F752C9D" w14:textId="77777777" w:rsidR="005E787F" w:rsidRDefault="005E787F" w:rsidP="005E787F">
      <w:pPr>
        <w:spacing w:after="0" w:line="240" w:lineRule="auto"/>
      </w:pPr>
    </w:p>
    <w:p w14:paraId="29346B9D" w14:textId="77777777" w:rsidR="005E787F" w:rsidRDefault="005E787F" w:rsidP="005E787F">
      <w:pPr>
        <w:spacing w:after="0" w:line="240" w:lineRule="auto"/>
      </w:pPr>
    </w:p>
    <w:p w14:paraId="3D3CE389" w14:textId="77777777" w:rsidR="005E787F" w:rsidRDefault="005E787F" w:rsidP="005E787F">
      <w:pPr>
        <w:spacing w:after="0" w:line="240" w:lineRule="auto"/>
      </w:pPr>
    </w:p>
    <w:p w14:paraId="4D130CBE" w14:textId="77777777" w:rsidR="005E787F" w:rsidRDefault="005E787F" w:rsidP="005E787F">
      <w:pPr>
        <w:spacing w:after="0" w:line="240" w:lineRule="auto"/>
      </w:pPr>
    </w:p>
    <w:p w14:paraId="266900B7" w14:textId="77777777" w:rsidR="005E787F" w:rsidRDefault="005E787F" w:rsidP="005E787F">
      <w:pPr>
        <w:spacing w:after="0" w:line="240" w:lineRule="auto"/>
      </w:pPr>
    </w:p>
    <w:p w14:paraId="1B20480F" w14:textId="77777777" w:rsidR="005E787F" w:rsidRDefault="005E787F" w:rsidP="005E787F">
      <w:pPr>
        <w:spacing w:after="0" w:line="240" w:lineRule="auto"/>
      </w:pPr>
    </w:p>
    <w:p w14:paraId="00EE0911" w14:textId="77777777" w:rsidR="005E787F" w:rsidRDefault="005E787F" w:rsidP="005E787F">
      <w:pPr>
        <w:spacing w:after="0" w:line="240" w:lineRule="auto"/>
      </w:pPr>
    </w:p>
    <w:p w14:paraId="61EFC833" w14:textId="77777777" w:rsidR="005E787F" w:rsidRDefault="005E787F" w:rsidP="005E787F">
      <w:pPr>
        <w:spacing w:after="0" w:line="240" w:lineRule="auto"/>
      </w:pPr>
    </w:p>
    <w:p w14:paraId="250F1D91" w14:textId="77777777" w:rsidR="005E787F" w:rsidRDefault="005E787F" w:rsidP="005E787F">
      <w:pPr>
        <w:spacing w:after="0" w:line="240" w:lineRule="auto"/>
      </w:pPr>
    </w:p>
    <w:p w14:paraId="78ADB3A3" w14:textId="77777777" w:rsidR="005E787F" w:rsidRDefault="005E787F" w:rsidP="005E787F">
      <w:pPr>
        <w:spacing w:after="0" w:line="240" w:lineRule="auto"/>
      </w:pPr>
    </w:p>
    <w:p w14:paraId="0EB4327C" w14:textId="77777777" w:rsidR="005E787F" w:rsidRDefault="005E787F" w:rsidP="005E787F">
      <w:pPr>
        <w:spacing w:after="0" w:line="240" w:lineRule="auto"/>
      </w:pPr>
    </w:p>
    <w:p w14:paraId="7B59FE72" w14:textId="77777777" w:rsidR="005E787F" w:rsidRDefault="005E787F" w:rsidP="005E787F">
      <w:pPr>
        <w:spacing w:after="0" w:line="240" w:lineRule="auto"/>
      </w:pPr>
    </w:p>
    <w:p w14:paraId="36A1021E" w14:textId="77777777" w:rsidR="005E787F" w:rsidRDefault="005E787F" w:rsidP="005E787F">
      <w:pPr>
        <w:spacing w:after="0" w:line="240" w:lineRule="auto"/>
      </w:pPr>
    </w:p>
    <w:p w14:paraId="4256E642" w14:textId="77777777" w:rsidR="005E787F" w:rsidRDefault="005E787F" w:rsidP="005E787F">
      <w:pPr>
        <w:spacing w:after="0" w:line="240" w:lineRule="auto"/>
      </w:pPr>
    </w:p>
    <w:p w14:paraId="29B94BC8" w14:textId="77777777" w:rsidR="005E787F" w:rsidRDefault="005E787F" w:rsidP="005E787F">
      <w:pPr>
        <w:spacing w:after="0" w:line="240" w:lineRule="auto"/>
      </w:pPr>
    </w:p>
    <w:p w14:paraId="567EC049" w14:textId="77777777" w:rsidR="005E787F" w:rsidRDefault="005E787F" w:rsidP="005E787F">
      <w:pPr>
        <w:spacing w:after="0" w:line="240" w:lineRule="auto"/>
      </w:pPr>
    </w:p>
    <w:p w14:paraId="38DD1323" w14:textId="77777777" w:rsidR="005E787F" w:rsidRDefault="005E787F" w:rsidP="005E787F">
      <w:pPr>
        <w:spacing w:after="0" w:line="240" w:lineRule="auto"/>
      </w:pPr>
    </w:p>
    <w:p w14:paraId="283EEF03" w14:textId="77777777" w:rsidR="005E787F" w:rsidRDefault="005E787F" w:rsidP="005E787F">
      <w:pPr>
        <w:spacing w:after="0" w:line="240" w:lineRule="auto"/>
      </w:pPr>
    </w:p>
    <w:p w14:paraId="46A8BBF9" w14:textId="77777777" w:rsidR="005E787F" w:rsidRDefault="005E787F" w:rsidP="005E787F">
      <w:pPr>
        <w:spacing w:after="0" w:line="240" w:lineRule="auto"/>
      </w:pPr>
    </w:p>
    <w:p w14:paraId="7FC3EE07" w14:textId="77777777" w:rsidR="005E787F" w:rsidRDefault="005E787F" w:rsidP="005E787F">
      <w:pPr>
        <w:spacing w:after="0" w:line="240" w:lineRule="auto"/>
      </w:pPr>
    </w:p>
    <w:p w14:paraId="0F300435" w14:textId="77777777" w:rsidR="005E787F" w:rsidRDefault="005E787F" w:rsidP="005E787F">
      <w:pPr>
        <w:spacing w:after="0" w:line="240" w:lineRule="auto"/>
      </w:pPr>
    </w:p>
    <w:p w14:paraId="5F599C13" w14:textId="77777777" w:rsidR="005E787F" w:rsidRDefault="005E787F" w:rsidP="005E787F">
      <w:pPr>
        <w:spacing w:after="0" w:line="240" w:lineRule="auto"/>
      </w:pPr>
    </w:p>
    <w:p w14:paraId="323A1DDF" w14:textId="77777777" w:rsidR="005E787F" w:rsidRDefault="005E787F" w:rsidP="005E787F">
      <w:pPr>
        <w:spacing w:after="0" w:line="240" w:lineRule="auto"/>
      </w:pPr>
    </w:p>
    <w:p w14:paraId="51CDA4FF" w14:textId="77777777" w:rsidR="005E787F" w:rsidRDefault="005E787F" w:rsidP="005E787F">
      <w:pPr>
        <w:spacing w:after="0" w:line="240" w:lineRule="auto"/>
      </w:pPr>
    </w:p>
    <w:p w14:paraId="7CCBC900" w14:textId="77777777" w:rsidR="005E787F" w:rsidRDefault="005E787F" w:rsidP="005E787F">
      <w:pPr>
        <w:spacing w:after="0" w:line="240" w:lineRule="auto"/>
      </w:pPr>
    </w:p>
    <w:p w14:paraId="44BA5C0D" w14:textId="77777777" w:rsidR="005E787F" w:rsidRDefault="005E787F" w:rsidP="005E787F">
      <w:pPr>
        <w:spacing w:after="0" w:line="240" w:lineRule="auto"/>
      </w:pPr>
    </w:p>
    <w:p w14:paraId="4F81FB15" w14:textId="77777777" w:rsidR="005E787F" w:rsidRDefault="005E787F" w:rsidP="005E787F">
      <w:pPr>
        <w:spacing w:after="0" w:line="240" w:lineRule="auto"/>
      </w:pPr>
    </w:p>
    <w:p w14:paraId="790E58C9" w14:textId="77777777" w:rsidR="005E787F" w:rsidRDefault="005E787F" w:rsidP="005E787F">
      <w:pPr>
        <w:spacing w:after="0" w:line="240" w:lineRule="auto"/>
      </w:pPr>
    </w:p>
    <w:p w14:paraId="2D3B4485" w14:textId="77777777" w:rsidR="005E787F" w:rsidRDefault="005E787F" w:rsidP="005E787F">
      <w:pPr>
        <w:spacing w:after="0" w:line="240" w:lineRule="auto"/>
      </w:pPr>
    </w:p>
    <w:p w14:paraId="51E1194D" w14:textId="77777777" w:rsidR="005E787F" w:rsidRDefault="005E787F" w:rsidP="005E787F">
      <w:pPr>
        <w:spacing w:after="0" w:line="240" w:lineRule="auto"/>
      </w:pPr>
    </w:p>
    <w:p w14:paraId="32D46AC3" w14:textId="77777777" w:rsidR="005E787F" w:rsidRDefault="005E787F" w:rsidP="005E787F">
      <w:pPr>
        <w:spacing w:after="0" w:line="240" w:lineRule="auto"/>
      </w:pPr>
    </w:p>
    <w:p w14:paraId="050B7817" w14:textId="77777777" w:rsidR="005E787F" w:rsidRDefault="005E787F" w:rsidP="005E787F">
      <w:pPr>
        <w:spacing w:after="0" w:line="240" w:lineRule="auto"/>
      </w:pPr>
    </w:p>
    <w:p w14:paraId="4C43B8FD" w14:textId="77777777" w:rsidR="005E787F" w:rsidRDefault="005E787F" w:rsidP="005E787F">
      <w:pPr>
        <w:spacing w:after="0" w:line="240" w:lineRule="auto"/>
      </w:pPr>
    </w:p>
    <w:p w14:paraId="2E5BFD3E" w14:textId="77777777" w:rsidR="005E787F" w:rsidRDefault="005E787F" w:rsidP="005E787F">
      <w:pPr>
        <w:spacing w:after="0" w:line="240" w:lineRule="auto"/>
      </w:pPr>
    </w:p>
    <w:p w14:paraId="4AD484BF" w14:textId="77777777" w:rsidR="005E787F" w:rsidRDefault="005E787F" w:rsidP="005E787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3"/>
        <w:gridCol w:w="2771"/>
        <w:gridCol w:w="1134"/>
        <w:gridCol w:w="4314"/>
      </w:tblGrid>
      <w:tr w:rsidR="005E787F" w:rsidRPr="000964E7" w14:paraId="4E741C06" w14:textId="77777777" w:rsidTr="005E787F">
        <w:tc>
          <w:tcPr>
            <w:tcW w:w="1133" w:type="dxa"/>
          </w:tcPr>
          <w:p w14:paraId="0FAB88F7" w14:textId="77777777" w:rsidR="005E787F" w:rsidRPr="000964E7" w:rsidRDefault="005E787F" w:rsidP="003D5722">
            <w:pPr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2771" w:type="dxa"/>
          </w:tcPr>
          <w:p w14:paraId="42B229B2" w14:textId="77777777" w:rsidR="005E787F" w:rsidRPr="000964E7" w:rsidRDefault="005E787F" w:rsidP="003D5722">
            <w:pPr>
              <w:rPr>
                <w:b/>
              </w:rPr>
            </w:pPr>
            <w:r>
              <w:rPr>
                <w:b/>
              </w:rPr>
              <w:t>Expected Response</w:t>
            </w:r>
          </w:p>
        </w:tc>
        <w:tc>
          <w:tcPr>
            <w:tcW w:w="1134" w:type="dxa"/>
          </w:tcPr>
          <w:p w14:paraId="47F673D2" w14:textId="77777777" w:rsidR="005E787F" w:rsidRPr="000964E7" w:rsidRDefault="005E787F" w:rsidP="003D5722">
            <w:pPr>
              <w:rPr>
                <w:b/>
              </w:rPr>
            </w:pPr>
            <w:r>
              <w:rPr>
                <w:b/>
              </w:rPr>
              <w:t>Max Mark</w:t>
            </w:r>
          </w:p>
        </w:tc>
        <w:tc>
          <w:tcPr>
            <w:tcW w:w="4314" w:type="dxa"/>
          </w:tcPr>
          <w:p w14:paraId="54C6172E" w14:textId="77777777" w:rsidR="005E787F" w:rsidRPr="000964E7" w:rsidRDefault="005E787F" w:rsidP="003D5722">
            <w:pPr>
              <w:rPr>
                <w:b/>
              </w:rPr>
            </w:pPr>
            <w:r>
              <w:rPr>
                <w:b/>
              </w:rPr>
              <w:t>Additional Guidance</w:t>
            </w:r>
          </w:p>
        </w:tc>
      </w:tr>
      <w:tr w:rsidR="005E787F" w14:paraId="49D00C57" w14:textId="77777777" w:rsidTr="005E787F">
        <w:tc>
          <w:tcPr>
            <w:tcW w:w="1133" w:type="dxa"/>
          </w:tcPr>
          <w:p w14:paraId="5763E3A0" w14:textId="77777777" w:rsidR="005E787F" w:rsidRDefault="005E787F" w:rsidP="003D5722">
            <w:r>
              <w:t>1</w:t>
            </w:r>
          </w:p>
        </w:tc>
        <w:tc>
          <w:tcPr>
            <w:tcW w:w="2771" w:type="dxa"/>
          </w:tcPr>
          <w:p w14:paraId="093509DE" w14:textId="77777777" w:rsidR="005E787F" w:rsidRDefault="005E787F" w:rsidP="005E787F">
            <w:r>
              <w:t xml:space="preserve">Candidates should explain what impressions are created of Jenny’s character. </w:t>
            </w:r>
          </w:p>
          <w:p w14:paraId="68F46E3D" w14:textId="77777777" w:rsidR="005E787F" w:rsidRDefault="005E787F" w:rsidP="005E787F"/>
          <w:p w14:paraId="2AA9B2F1" w14:textId="77777777" w:rsidR="005E787F" w:rsidRDefault="005E787F" w:rsidP="005E787F">
            <w:r>
              <w:t xml:space="preserve">1 mark for each impression supported by reference. </w:t>
            </w:r>
          </w:p>
          <w:p w14:paraId="419FC874" w14:textId="04361AAB" w:rsidR="005E787F" w:rsidRDefault="005E787F" w:rsidP="005E787F">
            <w:r>
              <w:t>0 marks for reference/quotation alone</w:t>
            </w:r>
          </w:p>
        </w:tc>
        <w:tc>
          <w:tcPr>
            <w:tcW w:w="1134" w:type="dxa"/>
          </w:tcPr>
          <w:p w14:paraId="29D9DC30" w14:textId="55CB9A6C" w:rsidR="005E787F" w:rsidRDefault="005E787F" w:rsidP="003D5722">
            <w:r>
              <w:t>3</w:t>
            </w:r>
          </w:p>
        </w:tc>
        <w:tc>
          <w:tcPr>
            <w:tcW w:w="4314" w:type="dxa"/>
          </w:tcPr>
          <w:p w14:paraId="76925D91" w14:textId="77777777" w:rsidR="00322F5D" w:rsidRDefault="00322F5D" w:rsidP="00322F5D">
            <w:r>
              <w:t>Possible answers include:</w:t>
            </w:r>
          </w:p>
          <w:p w14:paraId="2608226D" w14:textId="77777777" w:rsidR="00322F5D" w:rsidRDefault="00322F5D" w:rsidP="00322F5D"/>
          <w:p w14:paraId="00D031AC" w14:textId="77777777" w:rsidR="00322F5D" w:rsidRDefault="00322F5D" w:rsidP="00322F5D">
            <w:r>
              <w:t xml:space="preserve"> • her appearance (make-up, clothing, hair) suggests someone rather brazen, “loose”, unconcerned with appearances </w:t>
            </w:r>
          </w:p>
          <w:p w14:paraId="137A8BEA" w14:textId="77777777" w:rsidR="00322F5D" w:rsidRDefault="00322F5D" w:rsidP="00322F5D">
            <w:r>
              <w:t>• “Leave me go” — suggests defiance, aggression, no fear of father</w:t>
            </w:r>
          </w:p>
          <w:p w14:paraId="0F16934E" w14:textId="77777777" w:rsidR="00322F5D" w:rsidRDefault="00322F5D" w:rsidP="00322F5D">
            <w:r>
              <w:t xml:space="preserve"> • “shakes herself free” — suggests independence, lack of respect for father</w:t>
            </w:r>
          </w:p>
          <w:p w14:paraId="2416922B" w14:textId="77777777" w:rsidR="00322F5D" w:rsidRDefault="00322F5D" w:rsidP="00322F5D">
            <w:r>
              <w:t xml:space="preserve"> • “glaring at each other” — suggests she is </w:t>
            </w:r>
            <w:proofErr w:type="spellStart"/>
            <w:r>
              <w:t>strongwilled</w:t>
            </w:r>
            <w:proofErr w:type="spellEnd"/>
            <w:r>
              <w:t xml:space="preserve">, not intimidated by her father • “… in front </w:t>
            </w:r>
            <w:proofErr w:type="spellStart"/>
            <w:r>
              <w:t>o</w:t>
            </w:r>
            <w:proofErr w:type="spellEnd"/>
            <w:r>
              <w:t xml:space="preserve"> ma friend!” — suggests concern for status, lack of concern for father’s point of view, perhaps taunting him with unknown “friend” </w:t>
            </w:r>
          </w:p>
          <w:p w14:paraId="39EB16E1" w14:textId="77777777" w:rsidR="00322F5D" w:rsidRDefault="00322F5D" w:rsidP="00322F5D">
            <w:r>
              <w:t xml:space="preserve">• </w:t>
            </w:r>
            <w:proofErr w:type="gramStart"/>
            <w:r>
              <w:t>“ I’m</w:t>
            </w:r>
            <w:proofErr w:type="gramEnd"/>
            <w:r>
              <w:t xml:space="preserve"> grown up </w:t>
            </w:r>
            <w:proofErr w:type="spellStart"/>
            <w:r>
              <w:t>noo</w:t>
            </w:r>
            <w:proofErr w:type="spellEnd"/>
            <w:r>
              <w:t xml:space="preserve">” — suggests she is assertive, tired of being treated like a child • “An I </w:t>
            </w:r>
            <w:proofErr w:type="spellStart"/>
            <w:r>
              <w:t>tellt</w:t>
            </w:r>
            <w:proofErr w:type="spellEnd"/>
            <w:r>
              <w:t xml:space="preserve"> ye!” — suggests anger in her voice, standing up for herself</w:t>
            </w:r>
          </w:p>
          <w:p w14:paraId="78B4C3FF" w14:textId="2AA3BE27" w:rsidR="00322F5D" w:rsidRPr="00322F5D" w:rsidRDefault="00322F5D" w:rsidP="00322F5D">
            <w:r>
              <w:t xml:space="preserve"> • “Nane o your damned </w:t>
            </w:r>
            <w:proofErr w:type="spellStart"/>
            <w:r>
              <w:t>interferin</w:t>
            </w:r>
            <w:proofErr w:type="spellEnd"/>
            <w:r>
              <w:t xml:space="preserve"> business” — suggests prepared to insult,</w:t>
            </w:r>
          </w:p>
        </w:tc>
      </w:tr>
      <w:tr w:rsidR="005E787F" w14:paraId="62F5A057" w14:textId="77777777" w:rsidTr="005E787F">
        <w:tc>
          <w:tcPr>
            <w:tcW w:w="1133" w:type="dxa"/>
          </w:tcPr>
          <w:p w14:paraId="4D764570" w14:textId="77777777" w:rsidR="005E787F" w:rsidRDefault="005E787F" w:rsidP="003D5722">
            <w:r>
              <w:t>2</w:t>
            </w:r>
          </w:p>
        </w:tc>
        <w:tc>
          <w:tcPr>
            <w:tcW w:w="2771" w:type="dxa"/>
          </w:tcPr>
          <w:p w14:paraId="5B7C4BAA" w14:textId="77777777" w:rsidR="005E787F" w:rsidRDefault="005E787F" w:rsidP="005E787F">
            <w:r>
              <w:t xml:space="preserve">Candidates should explain how the playwright creates a dramatic conflict between John and Jenny. </w:t>
            </w:r>
          </w:p>
          <w:p w14:paraId="348312D3" w14:textId="77777777" w:rsidR="005E787F" w:rsidRDefault="005E787F" w:rsidP="005E787F"/>
          <w:p w14:paraId="00EE7196" w14:textId="77777777" w:rsidR="005E787F" w:rsidRDefault="005E787F" w:rsidP="005E787F">
            <w:r>
              <w:t>1 mark for each relevant point supported by reference.</w:t>
            </w:r>
          </w:p>
          <w:p w14:paraId="65DC990C" w14:textId="23760019" w:rsidR="005E787F" w:rsidRPr="00667CCA" w:rsidRDefault="005E787F" w:rsidP="005E787F">
            <w:pPr>
              <w:rPr>
                <w:i/>
              </w:rPr>
            </w:pPr>
            <w:r>
              <w:t xml:space="preserve"> 0 marks for reference/quotation alone.</w:t>
            </w:r>
          </w:p>
        </w:tc>
        <w:tc>
          <w:tcPr>
            <w:tcW w:w="1134" w:type="dxa"/>
          </w:tcPr>
          <w:p w14:paraId="5AE84649" w14:textId="617724B8" w:rsidR="005E787F" w:rsidRDefault="005E787F" w:rsidP="003D5722">
            <w:r>
              <w:t>4</w:t>
            </w:r>
          </w:p>
        </w:tc>
        <w:tc>
          <w:tcPr>
            <w:tcW w:w="4314" w:type="dxa"/>
          </w:tcPr>
          <w:p w14:paraId="658C5F8F" w14:textId="77777777" w:rsidR="00322F5D" w:rsidRDefault="00322F5D" w:rsidP="00322F5D">
            <w:r>
              <w:t xml:space="preserve">Possible answers include: </w:t>
            </w:r>
          </w:p>
          <w:p w14:paraId="4FFA8CDB" w14:textId="77777777" w:rsidR="00322F5D" w:rsidRDefault="00322F5D" w:rsidP="00322F5D"/>
          <w:p w14:paraId="5EBEF907" w14:textId="77777777" w:rsidR="00322F5D" w:rsidRDefault="00322F5D" w:rsidP="00322F5D">
            <w:r>
              <w:t xml:space="preserve">• the fact that all the speeches in these lines are short and aggressive, frequently indicated by use of exclamation marks </w:t>
            </w:r>
          </w:p>
          <w:p w14:paraId="4D2ED140" w14:textId="181E5566" w:rsidR="00322F5D" w:rsidRDefault="00322F5D" w:rsidP="00322F5D">
            <w:r>
              <w:t xml:space="preserve">• John grabs her — physical hostility </w:t>
            </w:r>
          </w:p>
          <w:p w14:paraId="2AA7B288" w14:textId="77777777" w:rsidR="00322F5D" w:rsidRDefault="00322F5D" w:rsidP="00322F5D">
            <w:r>
              <w:t xml:space="preserve">• the aggression in “Where wis ye? Answer me!” — harsh question and </w:t>
            </w:r>
            <w:proofErr w:type="gramStart"/>
            <w:r>
              <w:t>command</w:t>
            </w:r>
            <w:proofErr w:type="gramEnd"/>
          </w:p>
          <w:p w14:paraId="20D106DD" w14:textId="77777777" w:rsidR="00322F5D" w:rsidRDefault="00322F5D" w:rsidP="00322F5D">
            <w:r>
              <w:t xml:space="preserve"> • Jenny’s sullen, minimal response “At the </w:t>
            </w:r>
            <w:proofErr w:type="spellStart"/>
            <w:r>
              <w:t>pickshers</w:t>
            </w:r>
            <w:proofErr w:type="spellEnd"/>
            <w:r>
              <w:t>.”</w:t>
            </w:r>
          </w:p>
          <w:p w14:paraId="6AE26307" w14:textId="0BFD455E" w:rsidR="00322F5D" w:rsidRDefault="00322F5D" w:rsidP="00322F5D">
            <w:r>
              <w:t xml:space="preserve"> •</w:t>
            </w:r>
            <w:r>
              <w:t xml:space="preserve"> J</w:t>
            </w:r>
            <w:r>
              <w:t>ohn’s relentless demand for more information (to begin with he wanted to know where she was, now it’s where she was after that)</w:t>
            </w:r>
          </w:p>
          <w:p w14:paraId="6D535134" w14:textId="77777777" w:rsidR="00322F5D" w:rsidRDefault="00322F5D" w:rsidP="00322F5D">
            <w:r>
              <w:t xml:space="preserve"> • her behaviour when he lets her go — “flops” suggesting lack of respect; “glaring sullenly” showing her antagonism; “rubbing her shoulder” to remind John (and the audience) of his manhandling of her</w:t>
            </w:r>
          </w:p>
          <w:p w14:paraId="76455A01" w14:textId="77777777" w:rsidR="00322F5D" w:rsidRDefault="00322F5D" w:rsidP="00322F5D">
            <w:r>
              <w:t xml:space="preserve"> • John, with both questions answered, presses on with dismissive comment about her friend — “yon” sounds contemptuous </w:t>
            </w:r>
          </w:p>
          <w:p w14:paraId="4C8B09FC" w14:textId="0D0AE6CF" w:rsidR="00322F5D" w:rsidRDefault="00322F5D" w:rsidP="00322F5D">
            <w:r>
              <w:t xml:space="preserve">• Jenny’s provocative response “That’s a </w:t>
            </w:r>
            <w:proofErr w:type="spellStart"/>
            <w:r>
              <w:t>peety</w:t>
            </w:r>
            <w:proofErr w:type="spellEnd"/>
            <w:r>
              <w:t xml:space="preserve">. I </w:t>
            </w:r>
            <w:proofErr w:type="spellStart"/>
            <w:r>
              <w:t>dae</w:t>
            </w:r>
            <w:proofErr w:type="spellEnd"/>
            <w:r>
              <w:t>.”</w:t>
            </w:r>
          </w:p>
          <w:p w14:paraId="208BAA24" w14:textId="77777777" w:rsidR="00322F5D" w:rsidRDefault="00322F5D" w:rsidP="00322F5D">
            <w:r>
              <w:t xml:space="preserve"> • John resorts to insulting language: “Ye impudent little bitch”</w:t>
            </w:r>
          </w:p>
          <w:p w14:paraId="16707B80" w14:textId="743E994A" w:rsidR="00322F5D" w:rsidRDefault="00322F5D" w:rsidP="00322F5D">
            <w:r>
              <w:t xml:space="preserve"> • the open threat of more violence: “Tak ma belt </w:t>
            </w:r>
            <w:proofErr w:type="spellStart"/>
            <w:r>
              <w:t>tae</w:t>
            </w:r>
            <w:proofErr w:type="spellEnd"/>
            <w:r>
              <w:t xml:space="preserve"> ye.”</w:t>
            </w:r>
          </w:p>
          <w:p w14:paraId="074AFDC2" w14:textId="5D9ACB27" w:rsidR="005E787F" w:rsidRPr="00322F5D" w:rsidRDefault="00322F5D" w:rsidP="00322F5D">
            <w:r>
              <w:t xml:space="preserve"> • Jenny’s dismissive, sneering, challenging, defiant “</w:t>
            </w:r>
            <w:proofErr w:type="spellStart"/>
            <w:r>
              <w:t>Jist</w:t>
            </w:r>
            <w:proofErr w:type="spellEnd"/>
            <w:r>
              <w:t xml:space="preserve"> you try it!”</w:t>
            </w:r>
          </w:p>
        </w:tc>
      </w:tr>
      <w:tr w:rsidR="005E787F" w14:paraId="17528AA9" w14:textId="77777777" w:rsidTr="005E787F">
        <w:tc>
          <w:tcPr>
            <w:tcW w:w="1133" w:type="dxa"/>
          </w:tcPr>
          <w:p w14:paraId="04151189" w14:textId="77777777" w:rsidR="005E787F" w:rsidRDefault="005E787F" w:rsidP="003D5722">
            <w:r>
              <w:t>3</w:t>
            </w:r>
          </w:p>
        </w:tc>
        <w:tc>
          <w:tcPr>
            <w:tcW w:w="2771" w:type="dxa"/>
          </w:tcPr>
          <w:p w14:paraId="50E8C4EE" w14:textId="77777777" w:rsidR="005E787F" w:rsidRDefault="005E787F" w:rsidP="005E787F">
            <w:r>
              <w:t xml:space="preserve">Candidates should explain how John’s anger is conveyed to the audience. </w:t>
            </w:r>
          </w:p>
          <w:p w14:paraId="4A9555D8" w14:textId="77777777" w:rsidR="005E787F" w:rsidRDefault="005E787F" w:rsidP="005E787F"/>
          <w:p w14:paraId="69C5A9A8" w14:textId="77777777" w:rsidR="005E787F" w:rsidRDefault="005E787F" w:rsidP="005E787F">
            <w:r>
              <w:t xml:space="preserve">1 mark for each reference and comment. </w:t>
            </w:r>
          </w:p>
          <w:p w14:paraId="374E65C6" w14:textId="5E0B1230" w:rsidR="005E787F" w:rsidRPr="004A5755" w:rsidRDefault="005E787F" w:rsidP="005E787F">
            <w:pPr>
              <w:rPr>
                <w:i/>
              </w:rPr>
            </w:pPr>
            <w:r>
              <w:t>0 marks for reference/quotation alone.</w:t>
            </w:r>
          </w:p>
          <w:p w14:paraId="704842F2" w14:textId="02B11765" w:rsidR="005E787F" w:rsidRPr="004A5755" w:rsidRDefault="005E787F" w:rsidP="003D5722">
            <w:pPr>
              <w:rPr>
                <w:i/>
              </w:rPr>
            </w:pPr>
          </w:p>
        </w:tc>
        <w:tc>
          <w:tcPr>
            <w:tcW w:w="1134" w:type="dxa"/>
          </w:tcPr>
          <w:p w14:paraId="1F3D2624" w14:textId="77777777" w:rsidR="005E787F" w:rsidRDefault="005E787F" w:rsidP="003D5722">
            <w:r>
              <w:t>3</w:t>
            </w:r>
          </w:p>
        </w:tc>
        <w:tc>
          <w:tcPr>
            <w:tcW w:w="4314" w:type="dxa"/>
          </w:tcPr>
          <w:p w14:paraId="78B85A81" w14:textId="77777777" w:rsidR="00322F5D" w:rsidRDefault="00322F5D" w:rsidP="00322F5D">
            <w:r>
              <w:t>Possible answers include:</w:t>
            </w:r>
          </w:p>
          <w:p w14:paraId="7AAD8B49" w14:textId="77777777" w:rsidR="00322F5D" w:rsidRDefault="00322F5D" w:rsidP="00322F5D"/>
          <w:p w14:paraId="4C7A3EE4" w14:textId="77777777" w:rsidR="00322F5D" w:rsidRDefault="00322F5D" w:rsidP="00322F5D">
            <w:r>
              <w:t xml:space="preserve"> • “paint smeared” — he belittles her appearance; “paint” instead of “make-up”, “smeared” suggesting something messy, unattractive </w:t>
            </w:r>
          </w:p>
          <w:p w14:paraId="28617C41" w14:textId="77777777" w:rsidR="00322F5D" w:rsidRDefault="00322F5D" w:rsidP="00322F5D">
            <w:r>
              <w:t>• “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ower</w:t>
            </w:r>
            <w:proofErr w:type="spellEnd"/>
            <w:r>
              <w:t xml:space="preserve"> </w:t>
            </w:r>
            <w:proofErr w:type="spellStart"/>
            <w:r>
              <w:t>yer</w:t>
            </w:r>
            <w:proofErr w:type="spellEnd"/>
            <w:r>
              <w:t xml:space="preserve"> face” — as if she has applied it randomly, made herself look hideous </w:t>
            </w:r>
          </w:p>
          <w:p w14:paraId="77341B8A" w14:textId="3EE888DA" w:rsidR="00322F5D" w:rsidRDefault="00322F5D" w:rsidP="00322F5D">
            <w:r>
              <w:t xml:space="preserve">• “Look at </w:t>
            </w:r>
            <w:proofErr w:type="spellStart"/>
            <w:r>
              <w:t>yersel</w:t>
            </w:r>
            <w:proofErr w:type="spellEnd"/>
            <w:r>
              <w:t>!” — antagonistic exclamation, implying she looks a mess</w:t>
            </w:r>
          </w:p>
          <w:p w14:paraId="6D808425" w14:textId="77777777" w:rsidR="00322F5D" w:rsidRDefault="00322F5D" w:rsidP="00322F5D">
            <w:r>
              <w:t xml:space="preserve"> • “drags … propels … holding … scrubs” — violent, aggressive actions suggesting his temper</w:t>
            </w:r>
          </w:p>
          <w:p w14:paraId="4710AFC4" w14:textId="6633D508" w:rsidR="00322F5D" w:rsidRDefault="00322F5D" w:rsidP="00322F5D">
            <w:r>
              <w:t xml:space="preserve"> • “There!” — a sort of triumphant declaration of his victory</w:t>
            </w:r>
          </w:p>
          <w:p w14:paraId="1FDDB417" w14:textId="461625C6" w:rsidR="005E787F" w:rsidRPr="00322F5D" w:rsidRDefault="00322F5D" w:rsidP="00322F5D">
            <w:r>
              <w:t xml:space="preserve"> • “the colour God meant it </w:t>
            </w:r>
            <w:proofErr w:type="spellStart"/>
            <w:r>
              <w:t>tae</w:t>
            </w:r>
            <w:proofErr w:type="spellEnd"/>
            <w:r>
              <w:t xml:space="preserve"> be” — </w:t>
            </w:r>
            <w:proofErr w:type="spellStart"/>
            <w:r>
              <w:t>self righteous</w:t>
            </w:r>
            <w:proofErr w:type="spellEnd"/>
            <w:r>
              <w:t>, pompous moralising</w:t>
            </w:r>
          </w:p>
        </w:tc>
      </w:tr>
      <w:tr w:rsidR="005E787F" w14:paraId="78FA0478" w14:textId="77777777" w:rsidTr="005E787F">
        <w:tc>
          <w:tcPr>
            <w:tcW w:w="1133" w:type="dxa"/>
          </w:tcPr>
          <w:p w14:paraId="549E20A1" w14:textId="77777777" w:rsidR="005E787F" w:rsidRDefault="005E787F" w:rsidP="003D5722">
            <w:r>
              <w:t>4</w:t>
            </w:r>
          </w:p>
        </w:tc>
        <w:tc>
          <w:tcPr>
            <w:tcW w:w="2771" w:type="dxa"/>
          </w:tcPr>
          <w:p w14:paraId="66629DB2" w14:textId="77777777" w:rsidR="00322F5D" w:rsidRDefault="00322F5D" w:rsidP="003D5722">
            <w:r>
              <w:t xml:space="preserve">Candidates should discuss the role of Jenny in the play and should refer to appropriate textual evidence to support their discussion. </w:t>
            </w:r>
          </w:p>
          <w:p w14:paraId="4634C9A7" w14:textId="4A4223C2" w:rsidR="005E787F" w:rsidRPr="004A2662" w:rsidRDefault="00322F5D" w:rsidP="003D5722">
            <w:pPr>
              <w:rPr>
                <w:i/>
              </w:rPr>
            </w:pPr>
            <w:r>
              <w:t>0 marks for reference/quotation alone.</w:t>
            </w:r>
          </w:p>
        </w:tc>
        <w:tc>
          <w:tcPr>
            <w:tcW w:w="1134" w:type="dxa"/>
          </w:tcPr>
          <w:p w14:paraId="7228DB2A" w14:textId="2242D524" w:rsidR="005E787F" w:rsidRDefault="005E787F" w:rsidP="003D5722">
            <w:r>
              <w:t>10</w:t>
            </w:r>
          </w:p>
        </w:tc>
        <w:tc>
          <w:tcPr>
            <w:tcW w:w="4314" w:type="dxa"/>
          </w:tcPr>
          <w:p w14:paraId="777B5979" w14:textId="77777777" w:rsidR="00322F5D" w:rsidRDefault="00322F5D" w:rsidP="00322F5D">
            <w:r>
              <w:t xml:space="preserve">In comments on the rest of the play, possible references include: </w:t>
            </w:r>
          </w:p>
          <w:p w14:paraId="251A1806" w14:textId="77777777" w:rsidR="00322F5D" w:rsidRDefault="00322F5D" w:rsidP="00322F5D"/>
          <w:p w14:paraId="582ADD9C" w14:textId="77777777" w:rsidR="00322F5D" w:rsidRDefault="00322F5D" w:rsidP="00322F5D">
            <w:r>
              <w:t xml:space="preserve">• Jenny as rebel, independent spirit </w:t>
            </w:r>
          </w:p>
          <w:p w14:paraId="1DB27C5A" w14:textId="77777777" w:rsidR="00322F5D" w:rsidRDefault="00322F5D" w:rsidP="00322F5D">
            <w:r>
              <w:t xml:space="preserve">• prepared to do anything to escape her family and its poverty </w:t>
            </w:r>
          </w:p>
          <w:p w14:paraId="76513D02" w14:textId="77777777" w:rsidR="00322F5D" w:rsidRDefault="00322F5D" w:rsidP="00322F5D">
            <w:r>
              <w:t xml:space="preserve">• the showdown with her father at the end </w:t>
            </w:r>
          </w:p>
          <w:p w14:paraId="4AC30159" w14:textId="77777777" w:rsidR="00322F5D" w:rsidRDefault="00322F5D" w:rsidP="00322F5D"/>
          <w:p w14:paraId="4A780238" w14:textId="259E7388" w:rsidR="005E787F" w:rsidRPr="00322F5D" w:rsidRDefault="00322F5D" w:rsidP="00322F5D">
            <w:r>
              <w:t>Many other references are possible.</w:t>
            </w:r>
          </w:p>
        </w:tc>
      </w:tr>
    </w:tbl>
    <w:p w14:paraId="4D3D5094" w14:textId="77777777" w:rsidR="005E787F" w:rsidRDefault="005E787F" w:rsidP="005E787F">
      <w:pPr>
        <w:rPr>
          <w:sz w:val="24"/>
          <w:szCs w:val="24"/>
        </w:rPr>
      </w:pPr>
    </w:p>
    <w:p w14:paraId="44492265" w14:textId="77777777" w:rsidR="005E787F" w:rsidRDefault="005E787F" w:rsidP="005E787F">
      <w:pPr>
        <w:rPr>
          <w:sz w:val="24"/>
          <w:szCs w:val="24"/>
        </w:rPr>
      </w:pPr>
    </w:p>
    <w:p w14:paraId="44B9545C" w14:textId="77777777" w:rsidR="005E787F" w:rsidRDefault="005E787F" w:rsidP="005E787F">
      <w:pPr>
        <w:rPr>
          <w:sz w:val="24"/>
          <w:szCs w:val="24"/>
        </w:rPr>
      </w:pPr>
    </w:p>
    <w:p w14:paraId="14E614D5" w14:textId="77777777" w:rsidR="005E787F" w:rsidRPr="00667CCA" w:rsidRDefault="005E787F" w:rsidP="005E787F">
      <w:pPr>
        <w:rPr>
          <w:sz w:val="24"/>
          <w:szCs w:val="24"/>
        </w:rPr>
      </w:pPr>
    </w:p>
    <w:p w14:paraId="59B9E6D3" w14:textId="77777777" w:rsidR="005E787F" w:rsidRPr="00DB5905" w:rsidRDefault="005E787F" w:rsidP="005E78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415B41D" w14:textId="77777777" w:rsidR="005E787F" w:rsidRDefault="005E787F" w:rsidP="005E787F">
      <w:pPr>
        <w:spacing w:after="0" w:line="240" w:lineRule="auto"/>
      </w:pPr>
    </w:p>
    <w:sectPr w:rsidR="005E787F" w:rsidSect="005E78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D4FDF"/>
    <w:multiLevelType w:val="hybridMultilevel"/>
    <w:tmpl w:val="76FAB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979A8"/>
    <w:multiLevelType w:val="hybridMultilevel"/>
    <w:tmpl w:val="7E5CF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162E7"/>
    <w:multiLevelType w:val="hybridMultilevel"/>
    <w:tmpl w:val="D52E0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338E2"/>
    <w:multiLevelType w:val="hybridMultilevel"/>
    <w:tmpl w:val="0E401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048C8"/>
    <w:multiLevelType w:val="hybridMultilevel"/>
    <w:tmpl w:val="B6A8C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D6CAC"/>
    <w:multiLevelType w:val="hybridMultilevel"/>
    <w:tmpl w:val="E1A4E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391551"/>
    <w:multiLevelType w:val="hybridMultilevel"/>
    <w:tmpl w:val="12B61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4263B5"/>
    <w:multiLevelType w:val="hybridMultilevel"/>
    <w:tmpl w:val="B756F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E4FD2"/>
    <w:multiLevelType w:val="hybridMultilevel"/>
    <w:tmpl w:val="CA408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812651">
    <w:abstractNumId w:val="1"/>
  </w:num>
  <w:num w:numId="2" w16cid:durableId="234974425">
    <w:abstractNumId w:val="0"/>
  </w:num>
  <w:num w:numId="3" w16cid:durableId="1061059209">
    <w:abstractNumId w:val="7"/>
  </w:num>
  <w:num w:numId="4" w16cid:durableId="1239750370">
    <w:abstractNumId w:val="2"/>
  </w:num>
  <w:num w:numId="5" w16cid:durableId="2036886345">
    <w:abstractNumId w:val="3"/>
  </w:num>
  <w:num w:numId="6" w16cid:durableId="1440833071">
    <w:abstractNumId w:val="8"/>
  </w:num>
  <w:num w:numId="7" w16cid:durableId="2012175841">
    <w:abstractNumId w:val="5"/>
  </w:num>
  <w:num w:numId="8" w16cid:durableId="245920816">
    <w:abstractNumId w:val="6"/>
  </w:num>
  <w:num w:numId="9" w16cid:durableId="4079220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87F"/>
    <w:rsid w:val="00322F5D"/>
    <w:rsid w:val="005E787F"/>
    <w:rsid w:val="00DD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52E07"/>
  <w15:chartTrackingRefBased/>
  <w15:docId w15:val="{44A12DA9-23AB-41D7-851A-96BDCCA7E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78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8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8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8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8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8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8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8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8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8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8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8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8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8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8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8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8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8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8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8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8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8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8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8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8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87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5E787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Palencarova</dc:creator>
  <cp:keywords/>
  <dc:description/>
  <cp:lastModifiedBy>Mrs Palencarova</cp:lastModifiedBy>
  <cp:revision>1</cp:revision>
  <dcterms:created xsi:type="dcterms:W3CDTF">2024-03-29T17:20:00Z</dcterms:created>
  <dcterms:modified xsi:type="dcterms:W3CDTF">2024-03-29T17:33:00Z</dcterms:modified>
</cp:coreProperties>
</file>