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46B7E" w14:textId="5C8C6F01" w:rsidR="003D600F" w:rsidRPr="003D600F" w:rsidRDefault="003D600F" w:rsidP="003D600F">
      <w:pPr>
        <w:jc w:val="center"/>
        <w:rPr>
          <w:u w:val="single"/>
        </w:rPr>
      </w:pPr>
      <w:r w:rsidRPr="003D600F">
        <w:rPr>
          <w:u w:val="single"/>
        </w:rPr>
        <w:t>The Strange Case of Dr Jekyll and Mr Hyde by Robert Louis Stevenson</w:t>
      </w:r>
    </w:p>
    <w:p w14:paraId="066E1EC8" w14:textId="77777777" w:rsidR="003D600F" w:rsidRPr="003D600F" w:rsidRDefault="003D600F">
      <w:pPr>
        <w:rPr>
          <w:b/>
          <w:bCs/>
        </w:rPr>
      </w:pPr>
      <w:r w:rsidRPr="003D600F">
        <w:rPr>
          <w:b/>
          <w:bCs/>
        </w:rPr>
        <w:t xml:space="preserve">In this extract, the novel comes to an end. </w:t>
      </w:r>
    </w:p>
    <w:p w14:paraId="09CA131F" w14:textId="77777777" w:rsidR="003D600F" w:rsidRDefault="003D600F" w:rsidP="003D600F">
      <w:pPr>
        <w:spacing w:after="0" w:line="240" w:lineRule="auto"/>
        <w:ind w:firstLine="720"/>
      </w:pPr>
      <w:r>
        <w:t xml:space="preserve">It is useless, and the time awfully fails me, to prolong this description; no one has ever </w:t>
      </w:r>
    </w:p>
    <w:p w14:paraId="1191D7B0" w14:textId="77777777" w:rsidR="003D600F" w:rsidRDefault="003D600F" w:rsidP="003D600F">
      <w:pPr>
        <w:spacing w:after="0" w:line="240" w:lineRule="auto"/>
        <w:ind w:left="720"/>
      </w:pPr>
      <w:r>
        <w:t>suffered such torments, let that suffice; and yet even to these, habit brought—no, not</w:t>
      </w:r>
    </w:p>
    <w:p w14:paraId="254F0AD4" w14:textId="77777777" w:rsidR="003D600F" w:rsidRDefault="003D600F" w:rsidP="003D600F">
      <w:pPr>
        <w:spacing w:after="0" w:line="240" w:lineRule="auto"/>
        <w:ind w:firstLine="720"/>
      </w:pPr>
      <w:r>
        <w:t xml:space="preserve"> alleviation—but a certain callousness of soul, a certain acquiescence of despair; and my </w:t>
      </w:r>
    </w:p>
    <w:p w14:paraId="328D62A8" w14:textId="77777777" w:rsidR="003D600F" w:rsidRDefault="003D600F" w:rsidP="003D600F">
      <w:pPr>
        <w:spacing w:after="0" w:line="240" w:lineRule="auto"/>
        <w:ind w:firstLine="720"/>
      </w:pPr>
      <w:r>
        <w:t>punishment might have gone on for years, but for the last calamity which has now fallen, and</w:t>
      </w:r>
    </w:p>
    <w:p w14:paraId="4DC5769B" w14:textId="1E9C27F7" w:rsidR="003D600F" w:rsidRDefault="003D600F" w:rsidP="003D600F">
      <w:pPr>
        <w:spacing w:after="0" w:line="240" w:lineRule="auto"/>
      </w:pPr>
      <w:r>
        <w:t xml:space="preserve">5 </w:t>
      </w:r>
      <w:r>
        <w:tab/>
        <w:t>which has finally severed me from my own face and nature. My provision of the salt, which</w:t>
      </w:r>
    </w:p>
    <w:p w14:paraId="33F7315B" w14:textId="77777777" w:rsidR="003D600F" w:rsidRDefault="003D600F" w:rsidP="003D600F">
      <w:pPr>
        <w:spacing w:after="0" w:line="240" w:lineRule="auto"/>
        <w:ind w:firstLine="720"/>
      </w:pPr>
      <w:r>
        <w:t xml:space="preserve"> had never been renewed since the date of the first experiment, began to run low. I sent out</w:t>
      </w:r>
    </w:p>
    <w:p w14:paraId="3EAF4042" w14:textId="77777777" w:rsidR="003D600F" w:rsidRDefault="003D600F" w:rsidP="003D600F">
      <w:pPr>
        <w:spacing w:after="0" w:line="240" w:lineRule="auto"/>
        <w:ind w:firstLine="720"/>
      </w:pPr>
      <w:r>
        <w:t xml:space="preserve"> for a fresh supply, and mixed the draught; the ebullition followed, and the first change of </w:t>
      </w:r>
    </w:p>
    <w:p w14:paraId="2E8F32FE" w14:textId="77777777" w:rsidR="003D600F" w:rsidRDefault="003D600F" w:rsidP="003D600F">
      <w:pPr>
        <w:spacing w:after="0" w:line="240" w:lineRule="auto"/>
        <w:ind w:firstLine="720"/>
      </w:pPr>
      <w:r>
        <w:t>colour, not the second; I drank it, and it was without efficiency. You will learn from Poole</w:t>
      </w:r>
    </w:p>
    <w:p w14:paraId="1E0680D5" w14:textId="77777777" w:rsidR="003D600F" w:rsidRDefault="003D600F" w:rsidP="003D600F">
      <w:pPr>
        <w:spacing w:after="0" w:line="240" w:lineRule="auto"/>
        <w:ind w:firstLine="720"/>
      </w:pPr>
      <w:r>
        <w:t xml:space="preserve"> how I have had London ransacked; it was in vain; and I am now persuaded that my first supply </w:t>
      </w:r>
    </w:p>
    <w:p w14:paraId="7C122AF7" w14:textId="67B5F90F" w:rsidR="003D600F" w:rsidRDefault="003D600F" w:rsidP="003D600F">
      <w:pPr>
        <w:spacing w:after="0" w:line="240" w:lineRule="auto"/>
      </w:pPr>
      <w:r>
        <w:t>10</w:t>
      </w:r>
      <w:r>
        <w:tab/>
        <w:t xml:space="preserve">was impure, and that it was that unknown impurity which lent efficacy to the draught. </w:t>
      </w:r>
    </w:p>
    <w:p w14:paraId="11383D67" w14:textId="77777777" w:rsidR="003D600F" w:rsidRDefault="003D600F" w:rsidP="003D600F">
      <w:pPr>
        <w:spacing w:after="0" w:line="240" w:lineRule="auto"/>
      </w:pPr>
    </w:p>
    <w:p w14:paraId="308FEBC0" w14:textId="77777777" w:rsidR="003D600F" w:rsidRDefault="003D600F" w:rsidP="003D600F">
      <w:pPr>
        <w:spacing w:after="0" w:line="240" w:lineRule="auto"/>
        <w:ind w:firstLine="720"/>
      </w:pPr>
      <w:r>
        <w:t>About a week has passed, and I am now finishing this statement under the influence of the</w:t>
      </w:r>
    </w:p>
    <w:p w14:paraId="5B2A31BF" w14:textId="77777777" w:rsidR="003D600F" w:rsidRDefault="003D600F" w:rsidP="003D600F">
      <w:pPr>
        <w:spacing w:after="0" w:line="240" w:lineRule="auto"/>
        <w:ind w:firstLine="720"/>
      </w:pPr>
      <w:r>
        <w:t xml:space="preserve"> last of the old powders. This, then, is the last time, short of a miracle, that Henry Jekyll </w:t>
      </w:r>
    </w:p>
    <w:p w14:paraId="6A0B1502" w14:textId="77777777" w:rsidR="003D600F" w:rsidRDefault="003D600F" w:rsidP="003D600F">
      <w:pPr>
        <w:spacing w:after="0" w:line="240" w:lineRule="auto"/>
        <w:ind w:firstLine="720"/>
      </w:pPr>
      <w:r>
        <w:t>can think his own thoughts or see his own face (now how sadly altered!) in the glass. Nor</w:t>
      </w:r>
    </w:p>
    <w:p w14:paraId="01D573EB" w14:textId="4B20957B" w:rsidR="003D600F" w:rsidRDefault="003D600F" w:rsidP="003D600F">
      <w:pPr>
        <w:spacing w:after="0" w:line="240" w:lineRule="auto"/>
      </w:pPr>
      <w:r>
        <w:t xml:space="preserve"> </w:t>
      </w:r>
      <w:r>
        <w:tab/>
        <w:t>must I delay too long to bring my writing to an end; for if my narrative has hitherto escaped</w:t>
      </w:r>
    </w:p>
    <w:p w14:paraId="694040FE" w14:textId="3C137224" w:rsidR="003D600F" w:rsidRDefault="003D600F" w:rsidP="003D600F">
      <w:pPr>
        <w:spacing w:after="0" w:line="240" w:lineRule="auto"/>
      </w:pPr>
      <w:r>
        <w:t xml:space="preserve"> 15</w:t>
      </w:r>
      <w:r>
        <w:tab/>
        <w:t xml:space="preserve">destruction, it has been by a combination of great prudence and great good luck. Should </w:t>
      </w:r>
    </w:p>
    <w:p w14:paraId="5E7726C6" w14:textId="77777777" w:rsidR="003D600F" w:rsidRDefault="003D600F" w:rsidP="003D600F">
      <w:pPr>
        <w:spacing w:after="0" w:line="240" w:lineRule="auto"/>
        <w:ind w:firstLine="720"/>
      </w:pPr>
      <w:r>
        <w:t xml:space="preserve">the throes of change take me in the act of writing it, Hyde will tear it in pieces; but if some </w:t>
      </w:r>
    </w:p>
    <w:p w14:paraId="48B2DEAF" w14:textId="77777777" w:rsidR="003D600F" w:rsidRDefault="003D600F" w:rsidP="003D600F">
      <w:pPr>
        <w:spacing w:after="0" w:line="240" w:lineRule="auto"/>
        <w:ind w:left="720"/>
      </w:pPr>
      <w:r>
        <w:t xml:space="preserve">time shall have elapsed after I have laid it by, his wonderful selfishness and circumscription </w:t>
      </w:r>
    </w:p>
    <w:p w14:paraId="082F37ED" w14:textId="77777777" w:rsidR="003D600F" w:rsidRDefault="003D600F" w:rsidP="003D600F">
      <w:pPr>
        <w:spacing w:after="0" w:line="240" w:lineRule="auto"/>
        <w:ind w:firstLine="720"/>
      </w:pPr>
      <w:r>
        <w:t>to the moment will probably save it once again from the action of his ape-like spite. And</w:t>
      </w:r>
    </w:p>
    <w:p w14:paraId="76D6F38D" w14:textId="77777777" w:rsidR="003D600F" w:rsidRDefault="003D600F" w:rsidP="003D600F">
      <w:pPr>
        <w:spacing w:after="0" w:line="240" w:lineRule="auto"/>
        <w:ind w:firstLine="720"/>
      </w:pPr>
      <w:r>
        <w:t xml:space="preserve"> indeed the doom that is closing on us both has already changed and crushed him. Half an</w:t>
      </w:r>
    </w:p>
    <w:p w14:paraId="5524A8E1" w14:textId="510E9C7A" w:rsidR="003D600F" w:rsidRDefault="003D600F" w:rsidP="003D600F">
      <w:pPr>
        <w:spacing w:after="0" w:line="240" w:lineRule="auto"/>
      </w:pPr>
      <w:r>
        <w:t xml:space="preserve">20 </w:t>
      </w:r>
      <w:r>
        <w:tab/>
        <w:t xml:space="preserve">hour from now, when I shall again and for ever </w:t>
      </w:r>
      <w:proofErr w:type="spellStart"/>
      <w:r>
        <w:t>reindue</w:t>
      </w:r>
      <w:proofErr w:type="spellEnd"/>
      <w:r>
        <w:t xml:space="preserve"> that hated personality, I know how</w:t>
      </w:r>
    </w:p>
    <w:p w14:paraId="253B81C3" w14:textId="77777777" w:rsidR="003D600F" w:rsidRDefault="003D600F" w:rsidP="003D600F">
      <w:pPr>
        <w:spacing w:after="0" w:line="240" w:lineRule="auto"/>
        <w:ind w:firstLine="720"/>
      </w:pPr>
      <w:r>
        <w:t xml:space="preserve"> I shall sit shuddering and weeping in my chair, or continue, with the most strained and</w:t>
      </w:r>
    </w:p>
    <w:p w14:paraId="1BA1767B" w14:textId="77777777" w:rsidR="003D600F" w:rsidRDefault="003D600F" w:rsidP="003D600F">
      <w:pPr>
        <w:spacing w:after="0" w:line="240" w:lineRule="auto"/>
        <w:ind w:firstLine="720"/>
      </w:pPr>
      <w:r>
        <w:t xml:space="preserve"> </w:t>
      </w:r>
      <w:proofErr w:type="spellStart"/>
      <w:r>
        <w:t>fearstruck</w:t>
      </w:r>
      <w:proofErr w:type="spellEnd"/>
      <w:r>
        <w:t xml:space="preserve"> ecstasy of listening, to pace up and down this room (my last earthly refuge) and </w:t>
      </w:r>
    </w:p>
    <w:p w14:paraId="043AF79B" w14:textId="77777777" w:rsidR="003D600F" w:rsidRDefault="003D600F" w:rsidP="003D600F">
      <w:pPr>
        <w:spacing w:after="0" w:line="240" w:lineRule="auto"/>
        <w:ind w:firstLine="720"/>
      </w:pPr>
      <w:r>
        <w:t xml:space="preserve">give ear to every sound of menace. </w:t>
      </w:r>
    </w:p>
    <w:p w14:paraId="6F2CC2C7" w14:textId="77777777" w:rsidR="003D600F" w:rsidRDefault="003D600F" w:rsidP="003D600F">
      <w:pPr>
        <w:spacing w:after="0" w:line="240" w:lineRule="auto"/>
      </w:pPr>
    </w:p>
    <w:p w14:paraId="64951FC8" w14:textId="77777777" w:rsidR="003D600F" w:rsidRDefault="003D600F" w:rsidP="003D600F">
      <w:pPr>
        <w:spacing w:after="0" w:line="240" w:lineRule="auto"/>
        <w:ind w:firstLine="720"/>
      </w:pPr>
      <w:r>
        <w:t xml:space="preserve">Will Hyde die upon the scaffold? or will he find the courage to release himself at the last </w:t>
      </w:r>
    </w:p>
    <w:p w14:paraId="0C6CDA47" w14:textId="3895E683" w:rsidR="003D600F" w:rsidRDefault="003D600F" w:rsidP="003D600F">
      <w:pPr>
        <w:spacing w:after="0" w:line="240" w:lineRule="auto"/>
      </w:pPr>
      <w:r>
        <w:t>25</w:t>
      </w:r>
      <w:r>
        <w:tab/>
        <w:t>moment? God knows; I am careless; this is my true hour of death, and what is to follow</w:t>
      </w:r>
    </w:p>
    <w:p w14:paraId="301B3443" w14:textId="77777777" w:rsidR="003D600F" w:rsidRDefault="003D600F" w:rsidP="003D600F">
      <w:pPr>
        <w:spacing w:after="0" w:line="240" w:lineRule="auto"/>
        <w:ind w:firstLine="720"/>
      </w:pPr>
      <w:r>
        <w:t xml:space="preserve"> concerns another than myself. Here, then, as I lay down the pen, and proceed to seal up my </w:t>
      </w:r>
    </w:p>
    <w:p w14:paraId="661C93C4" w14:textId="1EB0C183" w:rsidR="00DD42EE" w:rsidRDefault="003D600F" w:rsidP="003D600F">
      <w:pPr>
        <w:spacing w:after="0" w:line="240" w:lineRule="auto"/>
        <w:ind w:firstLine="720"/>
      </w:pPr>
      <w:r>
        <w:t>confession, I bring the life of that unhappy Henry Jekyll to an end.</w:t>
      </w:r>
    </w:p>
    <w:p w14:paraId="79A31E87" w14:textId="77777777" w:rsidR="003D600F" w:rsidRDefault="003D600F" w:rsidP="003D600F">
      <w:pPr>
        <w:spacing w:after="0" w:line="240" w:lineRule="auto"/>
        <w:ind w:firstLine="720"/>
      </w:pPr>
    </w:p>
    <w:p w14:paraId="3465882C" w14:textId="2541F424" w:rsidR="003D600F" w:rsidRDefault="003D600F" w:rsidP="003D600F">
      <w:pPr>
        <w:spacing w:after="0" w:line="240" w:lineRule="auto"/>
        <w:ind w:firstLine="720"/>
        <w:rPr>
          <w:u w:val="single"/>
        </w:rPr>
      </w:pPr>
      <w:r>
        <w:rPr>
          <w:u w:val="single"/>
        </w:rPr>
        <w:t>Questions</w:t>
      </w:r>
    </w:p>
    <w:p w14:paraId="047A6315" w14:textId="0BC1B1B5" w:rsidR="003D600F" w:rsidRPr="003D600F" w:rsidRDefault="003D600F" w:rsidP="003D600F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 xml:space="preserve">Look at lines 1–10. By referring to at least two examples, analyse how the writer’s use of language conveys the horror of Jekyll’s situation.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 </w:t>
      </w:r>
    </w:p>
    <w:p w14:paraId="157F777C" w14:textId="3E2A8F19" w:rsidR="003D600F" w:rsidRPr="003D600F" w:rsidRDefault="003D600F" w:rsidP="003D600F">
      <w:pPr>
        <w:pStyle w:val="ListParagraph"/>
        <w:spacing w:after="0" w:line="240" w:lineRule="auto"/>
        <w:ind w:left="1080"/>
        <w:rPr>
          <w:u w:val="single"/>
        </w:rPr>
      </w:pPr>
    </w:p>
    <w:p w14:paraId="1284FE05" w14:textId="72D321C5" w:rsidR="003D600F" w:rsidRPr="003D600F" w:rsidRDefault="003D600F" w:rsidP="003D600F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 xml:space="preserve"> Look at lines 11–23. By referring to at least two examples, analyse how the writer’s use of language conveys the impact Hyde has had on Jekyll’s life.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 </w:t>
      </w:r>
    </w:p>
    <w:p w14:paraId="01088031" w14:textId="77777777" w:rsidR="003D600F" w:rsidRPr="003D600F" w:rsidRDefault="003D600F" w:rsidP="003D600F">
      <w:pPr>
        <w:pStyle w:val="ListParagraph"/>
        <w:spacing w:after="0" w:line="240" w:lineRule="auto"/>
        <w:ind w:left="1080"/>
        <w:rPr>
          <w:u w:val="single"/>
        </w:rPr>
      </w:pPr>
    </w:p>
    <w:p w14:paraId="3886F6FF" w14:textId="28C38A57" w:rsidR="003D600F" w:rsidRPr="003D600F" w:rsidRDefault="003D600F" w:rsidP="003D600F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 xml:space="preserve">Look at lines 24–27. Analyse how the writer’s use of language conveys Jekyll’s feelings. </w:t>
      </w:r>
      <w:r>
        <w:tab/>
        <w:t xml:space="preserve">2 </w:t>
      </w:r>
    </w:p>
    <w:p w14:paraId="1342328C" w14:textId="77777777" w:rsidR="003D600F" w:rsidRPr="003D600F" w:rsidRDefault="003D600F" w:rsidP="003D600F">
      <w:pPr>
        <w:pStyle w:val="ListParagraph"/>
        <w:rPr>
          <w:u w:val="single"/>
        </w:rPr>
      </w:pPr>
    </w:p>
    <w:p w14:paraId="530F7682" w14:textId="77777777" w:rsidR="003D600F" w:rsidRPr="003D600F" w:rsidRDefault="003D600F" w:rsidP="003D600F">
      <w:pPr>
        <w:pStyle w:val="ListParagraph"/>
        <w:spacing w:after="0" w:line="240" w:lineRule="auto"/>
        <w:ind w:left="1080"/>
        <w:rPr>
          <w:u w:val="single"/>
        </w:rPr>
      </w:pPr>
    </w:p>
    <w:p w14:paraId="21C65C01" w14:textId="022FEAB8" w:rsidR="003D600F" w:rsidRPr="00784D15" w:rsidRDefault="003D600F" w:rsidP="003D600F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 xml:space="preserve"> By referring to this extract and to elsewhere in the novel, discuss the importance of Stevenson’s method of narration in The Strange Case of Dr Jekyll and Mr Hyde. </w:t>
      </w:r>
      <w:r>
        <w:tab/>
      </w:r>
      <w:r>
        <w:tab/>
      </w:r>
      <w:r>
        <w:tab/>
        <w:t>10</w:t>
      </w:r>
    </w:p>
    <w:p w14:paraId="2EBDFA0F" w14:textId="77777777" w:rsidR="00784D15" w:rsidRDefault="00784D15" w:rsidP="00784D15">
      <w:pPr>
        <w:spacing w:after="0" w:line="240" w:lineRule="auto"/>
        <w:rPr>
          <w:u w:val="single"/>
        </w:rPr>
      </w:pPr>
    </w:p>
    <w:p w14:paraId="514AF578" w14:textId="77777777" w:rsidR="00784D15" w:rsidRDefault="00784D15" w:rsidP="00784D15">
      <w:pPr>
        <w:spacing w:after="0" w:line="240" w:lineRule="auto"/>
        <w:rPr>
          <w:u w:val="single"/>
        </w:rPr>
      </w:pPr>
    </w:p>
    <w:p w14:paraId="0216EA8E" w14:textId="77777777" w:rsidR="00784D15" w:rsidRDefault="00784D15" w:rsidP="00784D15">
      <w:pPr>
        <w:spacing w:after="0" w:line="240" w:lineRule="auto"/>
        <w:rPr>
          <w:u w:val="single"/>
        </w:rPr>
      </w:pPr>
    </w:p>
    <w:p w14:paraId="27B3B19E" w14:textId="77777777" w:rsidR="00784D15" w:rsidRDefault="00784D15" w:rsidP="00784D15">
      <w:pPr>
        <w:spacing w:after="0" w:line="240" w:lineRule="auto"/>
        <w:rPr>
          <w:u w:val="single"/>
        </w:rPr>
      </w:pPr>
    </w:p>
    <w:p w14:paraId="43C12C87" w14:textId="77777777" w:rsidR="00784D15" w:rsidRDefault="00784D15" w:rsidP="00784D15">
      <w:pPr>
        <w:spacing w:after="0" w:line="240" w:lineRule="auto"/>
        <w:rPr>
          <w:u w:val="single"/>
        </w:rPr>
      </w:pPr>
    </w:p>
    <w:p w14:paraId="03E23950" w14:textId="77777777" w:rsidR="00784D15" w:rsidRDefault="00784D15" w:rsidP="00784D15">
      <w:pPr>
        <w:spacing w:after="0" w:line="240" w:lineRule="auto"/>
        <w:rPr>
          <w:u w:val="single"/>
        </w:rPr>
      </w:pPr>
    </w:p>
    <w:p w14:paraId="32B9CA27" w14:textId="77777777" w:rsidR="00784D15" w:rsidRDefault="00784D15" w:rsidP="00784D15">
      <w:pPr>
        <w:spacing w:after="0" w:line="240" w:lineRule="auto"/>
        <w:rPr>
          <w:u w:val="single"/>
        </w:rPr>
      </w:pPr>
    </w:p>
    <w:p w14:paraId="6B849F8D" w14:textId="77777777" w:rsidR="00784D15" w:rsidRDefault="00784D15" w:rsidP="00784D15">
      <w:pPr>
        <w:spacing w:after="0" w:line="240" w:lineRule="auto"/>
        <w:rPr>
          <w:u w:val="single"/>
        </w:rPr>
      </w:pPr>
    </w:p>
    <w:p w14:paraId="7AC5142C" w14:textId="77777777" w:rsidR="00784D15" w:rsidRDefault="00784D15" w:rsidP="00784D15">
      <w:pPr>
        <w:spacing w:after="0" w:line="240" w:lineRule="auto"/>
        <w:rPr>
          <w:u w:val="single"/>
        </w:rPr>
      </w:pPr>
    </w:p>
    <w:p w14:paraId="29151CD7" w14:textId="77777777" w:rsidR="00784D15" w:rsidRDefault="00784D15" w:rsidP="00784D15">
      <w:pPr>
        <w:spacing w:after="0" w:line="240" w:lineRule="auto"/>
        <w:rPr>
          <w:u w:val="single"/>
        </w:rPr>
      </w:pPr>
    </w:p>
    <w:p w14:paraId="6438D6E6" w14:textId="77777777" w:rsidR="00784D15" w:rsidRDefault="00784D15" w:rsidP="00784D15">
      <w:pPr>
        <w:spacing w:after="0" w:line="240" w:lineRule="auto"/>
        <w:rPr>
          <w:u w:val="single"/>
        </w:rPr>
      </w:pPr>
    </w:p>
    <w:p w14:paraId="3D6CEE66" w14:textId="77777777" w:rsidR="00784D15" w:rsidRPr="00E320E2" w:rsidRDefault="00784D15" w:rsidP="00784D15">
      <w:pPr>
        <w:spacing w:before="160"/>
        <w:jc w:val="center"/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</w:pPr>
      <w:r w:rsidRPr="00E320E2"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  <w:lastRenderedPageBreak/>
        <w:t>Marking Scheme</w:t>
      </w:r>
    </w:p>
    <w:p w14:paraId="17028B8F" w14:textId="77777777" w:rsidR="00784D15" w:rsidRPr="00E320E2" w:rsidRDefault="00784D15" w:rsidP="00784D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987"/>
        <w:gridCol w:w="3521"/>
      </w:tblGrid>
      <w:tr w:rsidR="00784D15" w:rsidRPr="00E320E2" w14:paraId="4C9727A9" w14:textId="77777777" w:rsidTr="000F0AEE">
        <w:tc>
          <w:tcPr>
            <w:tcW w:w="1413" w:type="dxa"/>
          </w:tcPr>
          <w:p w14:paraId="57B0B1E2" w14:textId="77777777" w:rsidR="00784D15" w:rsidRPr="00E320E2" w:rsidRDefault="00784D15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095" w:type="dxa"/>
          </w:tcPr>
          <w:p w14:paraId="30A50923" w14:textId="77777777" w:rsidR="00784D15" w:rsidRPr="00E320E2" w:rsidRDefault="00784D15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Expected Answer</w:t>
            </w:r>
          </w:p>
        </w:tc>
        <w:tc>
          <w:tcPr>
            <w:tcW w:w="987" w:type="dxa"/>
          </w:tcPr>
          <w:p w14:paraId="465C5BFB" w14:textId="77777777" w:rsidR="00784D15" w:rsidRPr="00E320E2" w:rsidRDefault="00784D15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Max Marks</w:t>
            </w:r>
          </w:p>
        </w:tc>
        <w:tc>
          <w:tcPr>
            <w:tcW w:w="3521" w:type="dxa"/>
          </w:tcPr>
          <w:p w14:paraId="604184F9" w14:textId="77777777" w:rsidR="00784D15" w:rsidRPr="00E320E2" w:rsidRDefault="00784D15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Additional Guidance</w:t>
            </w:r>
          </w:p>
        </w:tc>
      </w:tr>
      <w:tr w:rsidR="00784D15" w:rsidRPr="00E320E2" w14:paraId="28837CAE" w14:textId="77777777" w:rsidTr="000F0AEE">
        <w:tc>
          <w:tcPr>
            <w:tcW w:w="1413" w:type="dxa"/>
          </w:tcPr>
          <w:p w14:paraId="5DD96B1D" w14:textId="77777777" w:rsidR="00784D15" w:rsidRPr="00E320E2" w:rsidRDefault="00784D15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14:paraId="09B35C6F" w14:textId="05D5BA85" w:rsidR="00784D15" w:rsidRDefault="005E1507" w:rsidP="000F0AEE">
            <w:r>
              <w:t>Candidates should analyse how the writer’s use of language conveys the horror of Jekyll’s situation.</w:t>
            </w:r>
          </w:p>
          <w:p w14:paraId="6673EF95" w14:textId="77777777" w:rsidR="005E1507" w:rsidRDefault="005E1507" w:rsidP="000F0AEE"/>
          <w:p w14:paraId="1487DF3C" w14:textId="03112D63" w:rsidR="005E1507" w:rsidRPr="00E320E2" w:rsidRDefault="00784D15" w:rsidP="005E1507">
            <w:r>
              <w:t xml:space="preserve"> Award 1 mark for comment plus quotation/reference. Award 0 marks for quotation/reference alone. </w:t>
            </w:r>
            <w:r w:rsidR="005E1507">
              <w:t>Award marks 2+2, 2+1+1, 1+1+1+1</w:t>
            </w:r>
          </w:p>
          <w:p w14:paraId="40EDC7F2" w14:textId="3B8BB8B2" w:rsidR="00784D15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C5C89" w14:textId="77777777" w:rsidR="00784D15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6FADE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0A2DD4E" w14:textId="3F0D630E" w:rsidR="00784D15" w:rsidRPr="00E320E2" w:rsidRDefault="005E1507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14:paraId="4310DE31" w14:textId="77777777" w:rsidR="00784D15" w:rsidRDefault="00784D15" w:rsidP="000F0AEE">
            <w:pPr>
              <w:contextualSpacing/>
              <w:jc w:val="both"/>
            </w:pPr>
            <w:r>
              <w:t xml:space="preserve">Possible answers include: </w:t>
            </w:r>
          </w:p>
          <w:p w14:paraId="2BF46223" w14:textId="0D9BE82B" w:rsidR="00784D15" w:rsidRDefault="00784D15" w:rsidP="005E1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AE7D4" w14:textId="77777777" w:rsidR="005E1507" w:rsidRPr="005E1507" w:rsidRDefault="005E1507" w:rsidP="005E150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“useless” suggests he has given up all hope </w:t>
            </w:r>
          </w:p>
          <w:p w14:paraId="07C4AA64" w14:textId="7EA74123" w:rsidR="005E1507" w:rsidRPr="005E1507" w:rsidRDefault="005E1507" w:rsidP="005E150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“time awfully fails me” suggests his dismay at the lack of time • “torments” suggests the pain and suffering he has endured </w:t>
            </w:r>
          </w:p>
          <w:p w14:paraId="24E883A4" w14:textId="6197632D" w:rsidR="005E1507" w:rsidRPr="005E1507" w:rsidRDefault="005E1507" w:rsidP="005E150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the parenthesis “— no, not alleviation — ” emphasises that not even time could assuage the torment </w:t>
            </w:r>
          </w:p>
          <w:p w14:paraId="16F43655" w14:textId="562A0401" w:rsidR="005E1507" w:rsidRPr="005E1507" w:rsidRDefault="005E1507" w:rsidP="005E150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“callousness of soul” admits that he no longer cares, has given up </w:t>
            </w:r>
          </w:p>
          <w:p w14:paraId="47C60332" w14:textId="3D80F2ED" w:rsidR="005E1507" w:rsidRPr="005E1507" w:rsidRDefault="005E1507" w:rsidP="005E150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“acquiescence of despair” admits that he has given in to hopelessness </w:t>
            </w:r>
          </w:p>
          <w:p w14:paraId="36E28509" w14:textId="17C04FE7" w:rsidR="005E1507" w:rsidRPr="005E1507" w:rsidRDefault="005E1507" w:rsidP="005E150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“punishment” suggest he knows he is being made to suffer for what he has done </w:t>
            </w:r>
          </w:p>
          <w:p w14:paraId="7C1C29C9" w14:textId="319B88F9" w:rsidR="005E1507" w:rsidRPr="005E1507" w:rsidRDefault="005E1507" w:rsidP="005E150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“calamity” suggests a dreadful catastrophe has struck him </w:t>
            </w:r>
          </w:p>
          <w:p w14:paraId="0AF35B8E" w14:textId="2C23FFE1" w:rsidR="005E1507" w:rsidRPr="005E1507" w:rsidRDefault="005E1507" w:rsidP="005E150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“severed me” suggests he feels totally removed from his true self </w:t>
            </w:r>
          </w:p>
          <w:p w14:paraId="7E8A5516" w14:textId="43D62FC4" w:rsidR="005E1507" w:rsidRPr="005E1507" w:rsidRDefault="005E1507" w:rsidP="005E150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the sentence structure in “I sent . . . without efficiency” suggests a panicky series of actions </w:t>
            </w:r>
          </w:p>
          <w:p w14:paraId="354A34E4" w14:textId="5F8B5009" w:rsidR="005E1507" w:rsidRPr="005E1507" w:rsidRDefault="005E1507" w:rsidP="005E150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“ransacked” suggests a frantic, desperate searching for the ingredient </w:t>
            </w:r>
          </w:p>
          <w:p w14:paraId="59431AE3" w14:textId="2A6D11A2" w:rsidR="005E1507" w:rsidRPr="005E1507" w:rsidRDefault="005E1507" w:rsidP="005E150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“in vain” suggests it was all futil</w:t>
            </w:r>
            <w:r>
              <w:t>e</w:t>
            </w:r>
          </w:p>
          <w:p w14:paraId="59659149" w14:textId="77777777" w:rsidR="00784D15" w:rsidRPr="00E320E2" w:rsidRDefault="00784D15" w:rsidP="000F0A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15" w:rsidRPr="00E320E2" w14:paraId="5323FA7E" w14:textId="77777777" w:rsidTr="000F0AEE">
        <w:tc>
          <w:tcPr>
            <w:tcW w:w="1413" w:type="dxa"/>
          </w:tcPr>
          <w:p w14:paraId="5752ECE9" w14:textId="77777777" w:rsidR="00784D15" w:rsidRPr="00E320E2" w:rsidRDefault="00784D15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14:paraId="70FCAECA" w14:textId="0605F6A7" w:rsidR="00784D15" w:rsidRDefault="005E1507" w:rsidP="000F0AEE">
            <w:r>
              <w:t>C</w:t>
            </w:r>
            <w:r>
              <w:t>andidates should analyse how the writer’s use of language conveys the impact Hyde has had on Jekyll’s life.</w:t>
            </w:r>
          </w:p>
          <w:p w14:paraId="39F77469" w14:textId="77777777" w:rsidR="005E1507" w:rsidRDefault="005E1507" w:rsidP="000F0AEE"/>
          <w:p w14:paraId="28CA8002" w14:textId="77777777" w:rsidR="00784D15" w:rsidRDefault="00784D15" w:rsidP="000F0AEE">
            <w:r>
              <w:t>Award 2 marks for detailed/insightful comment plus quotation/reference.</w:t>
            </w:r>
          </w:p>
          <w:p w14:paraId="7B9D93AE" w14:textId="77777777" w:rsidR="00784D15" w:rsidRDefault="00784D15" w:rsidP="000F0AEE">
            <w:r>
              <w:t xml:space="preserve"> Award 1 mark for more basic comment plus quotation/reference. </w:t>
            </w:r>
          </w:p>
          <w:p w14:paraId="67377AF0" w14:textId="77777777" w:rsidR="00784D15" w:rsidRPr="00E320E2" w:rsidRDefault="00784D15" w:rsidP="000F0AEE">
            <w:r>
              <w:t>Award 0 marks for quotation/reference alone. Award marks 2+2, 2+1+1, 1+1+1+1</w:t>
            </w:r>
          </w:p>
          <w:p w14:paraId="5674256C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0CC9114" w14:textId="41C23485" w:rsidR="00784D15" w:rsidRPr="00E320E2" w:rsidRDefault="005E1507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14:paraId="02E674E0" w14:textId="77777777" w:rsidR="00784D15" w:rsidRDefault="00784D15" w:rsidP="000F0AEE">
            <w:pPr>
              <w:contextualSpacing/>
            </w:pPr>
            <w:r>
              <w:t>Possible answers include:</w:t>
            </w:r>
          </w:p>
          <w:p w14:paraId="26EC6AB6" w14:textId="77777777" w:rsidR="005E1507" w:rsidRPr="005E1507" w:rsidRDefault="005E1507" w:rsidP="005E150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“the last time” suggests he has been brought to his death by Hyde </w:t>
            </w:r>
          </w:p>
          <w:p w14:paraId="78336A02" w14:textId="554082F2" w:rsidR="005E1507" w:rsidRPr="005E1507" w:rsidRDefault="005E1507" w:rsidP="005E150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“short of a miracle” suggests he knows his doom is inevitable </w:t>
            </w:r>
          </w:p>
          <w:p w14:paraId="07D9BBD2" w14:textId="7610A914" w:rsidR="005E1507" w:rsidRPr="005E1507" w:rsidRDefault="005E1507" w:rsidP="005E150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“how sadly altered!” suggests a despairing reflection on the effect of his transformation into Hyde </w:t>
            </w:r>
          </w:p>
          <w:p w14:paraId="7092AFBE" w14:textId="0AE17F35" w:rsidR="005E1507" w:rsidRPr="005E1507" w:rsidRDefault="005E1507" w:rsidP="005E150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“Nor must I delay” suggests he knows the end is near </w:t>
            </w:r>
          </w:p>
          <w:p w14:paraId="48D6581E" w14:textId="1D1959B1" w:rsidR="005E1507" w:rsidRPr="005E1507" w:rsidRDefault="005E1507" w:rsidP="005E150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“destruction” suggests he is aware of Hyde’s capacity to cause harm </w:t>
            </w:r>
          </w:p>
          <w:p w14:paraId="49438225" w14:textId="09DB9B02" w:rsidR="005E1507" w:rsidRPr="005E1507" w:rsidRDefault="005E1507" w:rsidP="005E150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“tear it in pieces” suggests he knows Hyde’s violent nature </w:t>
            </w:r>
          </w:p>
          <w:p w14:paraId="35CA1672" w14:textId="77777777" w:rsidR="005E1507" w:rsidRPr="005E1507" w:rsidRDefault="005E1507" w:rsidP="005E150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“wonderful selfishness and circumscription to the moment” suggests he understands Hyde’s twisted way of thinking </w:t>
            </w:r>
          </w:p>
          <w:p w14:paraId="3E6985C2" w14:textId="77777777" w:rsidR="005E1507" w:rsidRPr="005E1507" w:rsidRDefault="005E1507" w:rsidP="005E150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“ape-like spite” suggests how much he knows and detests Hyde’s animalistic nature </w:t>
            </w:r>
          </w:p>
          <w:p w14:paraId="264308B6" w14:textId="6927FEDE" w:rsidR="005E1507" w:rsidRPr="005E1507" w:rsidRDefault="005E1507" w:rsidP="005E150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“that hated personality” suggests the degree of loathing he has towards Hyde </w:t>
            </w:r>
          </w:p>
          <w:p w14:paraId="4C1FF425" w14:textId="77777777" w:rsidR="005E1507" w:rsidRPr="005E1507" w:rsidRDefault="005E1507" w:rsidP="005E150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“shuddering and weeping” suggests that Hyde has reduced him to a fearful, desperate state </w:t>
            </w:r>
          </w:p>
          <w:p w14:paraId="77E8CB63" w14:textId="77777777" w:rsidR="005E1507" w:rsidRPr="005E1507" w:rsidRDefault="005E1507" w:rsidP="005E150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the parenthesis “(my last earthly refuge)” suggests he is now cut off entirely from civilised society</w:t>
            </w:r>
          </w:p>
          <w:p w14:paraId="5E1E6939" w14:textId="56C69811" w:rsidR="00784D15" w:rsidRPr="005E1507" w:rsidRDefault="005E1507" w:rsidP="005E150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“every sound of menace” suggests he has come to live in fear of every last soun</w:t>
            </w:r>
            <w:r>
              <w:t>d</w:t>
            </w:r>
          </w:p>
          <w:p w14:paraId="4FB7A439" w14:textId="77777777" w:rsidR="00784D15" w:rsidRPr="00E320E2" w:rsidRDefault="00784D15" w:rsidP="000F0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15" w:rsidRPr="00E320E2" w14:paraId="3DA82A6B" w14:textId="77777777" w:rsidTr="000F0AEE">
        <w:tc>
          <w:tcPr>
            <w:tcW w:w="1413" w:type="dxa"/>
          </w:tcPr>
          <w:p w14:paraId="264DA12C" w14:textId="77777777" w:rsidR="00784D15" w:rsidRPr="00E320E2" w:rsidRDefault="00784D15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14:paraId="51329B9B" w14:textId="4BCC3DF9" w:rsidR="00784D15" w:rsidRDefault="005E1507" w:rsidP="000F0AEE">
            <w:r>
              <w:t>C</w:t>
            </w:r>
            <w:r>
              <w:t>andidates should analyse how the writer’s use of language conveys Jekyll’s feelings.</w:t>
            </w:r>
          </w:p>
          <w:p w14:paraId="3FD266AF" w14:textId="77777777" w:rsidR="005E1507" w:rsidRDefault="005E1507" w:rsidP="000F0AEE"/>
          <w:p w14:paraId="1D886C97" w14:textId="77777777" w:rsidR="00784D15" w:rsidRDefault="00784D15" w:rsidP="000F0AEE">
            <w:r>
              <w:t>Award 2 marks awarded for detailed/insightful comment plus quotation/reference. Award 1 mark for more basic comment plus quotation/reference.</w:t>
            </w:r>
          </w:p>
          <w:p w14:paraId="15BAAA2F" w14:textId="2F511BFB" w:rsidR="00784D15" w:rsidRPr="00E320E2" w:rsidRDefault="00784D15" w:rsidP="000F0AEE">
            <w:r>
              <w:t xml:space="preserve"> Award 0 marks for quotation/reference alone. Award marks 2, 1+1, </w:t>
            </w:r>
          </w:p>
          <w:p w14:paraId="351F91EF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172E54E5" w14:textId="5FD7FDAB" w:rsidR="00784D15" w:rsidRPr="00E320E2" w:rsidRDefault="005E1507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14:paraId="677B8B36" w14:textId="77777777" w:rsidR="00784D15" w:rsidRDefault="00784D15" w:rsidP="000F0AEE">
            <w:pPr>
              <w:contextualSpacing/>
            </w:pPr>
            <w:r>
              <w:t>Possible answers include:</w:t>
            </w:r>
          </w:p>
          <w:p w14:paraId="17CA5120" w14:textId="77777777" w:rsidR="005E1507" w:rsidRDefault="005E1507" w:rsidP="005E1507">
            <w:pPr>
              <w:pStyle w:val="ListParagraph"/>
              <w:numPr>
                <w:ilvl w:val="0"/>
                <w:numId w:val="6"/>
              </w:numPr>
            </w:pPr>
            <w:r>
              <w:t xml:space="preserve">use of two consecutive questions suggests uncertainty </w:t>
            </w:r>
          </w:p>
          <w:p w14:paraId="3E4B2AE3" w14:textId="490FCDF4" w:rsidR="005E1507" w:rsidRDefault="005E1507" w:rsidP="005E1507">
            <w:pPr>
              <w:pStyle w:val="ListParagraph"/>
              <w:numPr>
                <w:ilvl w:val="0"/>
                <w:numId w:val="6"/>
              </w:numPr>
            </w:pPr>
            <w:r>
              <w:t xml:space="preserve"> “God knows; I am careless” suggests despair, lack of interest, feeling of resignation </w:t>
            </w:r>
          </w:p>
          <w:p w14:paraId="790ED50A" w14:textId="77777777" w:rsidR="005E1507" w:rsidRDefault="005E1507" w:rsidP="005E1507">
            <w:pPr>
              <w:pStyle w:val="ListParagraph"/>
              <w:numPr>
                <w:ilvl w:val="0"/>
                <w:numId w:val="6"/>
              </w:numPr>
            </w:pPr>
            <w:r>
              <w:t xml:space="preserve">“concerns another than myself” suggests he is content no longer to be involved </w:t>
            </w:r>
          </w:p>
          <w:p w14:paraId="32AD46B9" w14:textId="77777777" w:rsidR="005E1507" w:rsidRDefault="005E1507" w:rsidP="005E1507">
            <w:pPr>
              <w:pStyle w:val="ListParagraph"/>
              <w:numPr>
                <w:ilvl w:val="0"/>
                <w:numId w:val="6"/>
              </w:numPr>
            </w:pPr>
            <w:r>
              <w:t xml:space="preserve"> “proceed to seal up” suggests a kind of dogged determination, to conclude in a business-like manner </w:t>
            </w:r>
          </w:p>
          <w:p w14:paraId="09989566" w14:textId="3C7F065E" w:rsidR="00784D15" w:rsidRPr="005E1507" w:rsidRDefault="005E1507" w:rsidP="005E1507">
            <w:pPr>
              <w:pStyle w:val="ListParagraph"/>
              <w:numPr>
                <w:ilvl w:val="0"/>
                <w:numId w:val="6"/>
              </w:numPr>
            </w:pPr>
            <w:r>
              <w:t xml:space="preserve"> “that unhappy Henry Jekyll” perhaps suggests self-pit</w:t>
            </w:r>
            <w:r>
              <w:t>y</w:t>
            </w:r>
          </w:p>
        </w:tc>
      </w:tr>
      <w:tr w:rsidR="00784D15" w:rsidRPr="00E320E2" w14:paraId="655D638E" w14:textId="77777777" w:rsidTr="000F0AEE">
        <w:tc>
          <w:tcPr>
            <w:tcW w:w="1413" w:type="dxa"/>
          </w:tcPr>
          <w:p w14:paraId="777025D5" w14:textId="77777777" w:rsidR="00784D15" w:rsidRPr="00E320E2" w:rsidRDefault="00784D15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5" w:type="dxa"/>
          </w:tcPr>
          <w:p w14:paraId="4FE5F235" w14:textId="339809B4" w:rsidR="00784D15" w:rsidRDefault="005E1507" w:rsidP="000F0AEE">
            <w:r>
              <w:t>C</w:t>
            </w:r>
            <w:r>
              <w:t>andidates should discuss the importance of Stevenson’s method of narration in The Strange Case of Dr Jekyll and Mr Hyde.</w:t>
            </w:r>
          </w:p>
          <w:p w14:paraId="570F01B2" w14:textId="77777777" w:rsidR="005E1507" w:rsidRDefault="005E1507" w:rsidP="000F0AEE"/>
          <w:p w14:paraId="4389B611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Candidates can answer in bullet points in this final question, or write a number of linked statements.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51A89B6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0 marks for reference/quotation alone.</w:t>
            </w:r>
          </w:p>
          <w:p w14:paraId="3621D54C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97B4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0C8BF16" w14:textId="77777777" w:rsidR="00784D15" w:rsidRPr="00E320E2" w:rsidRDefault="00784D15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21" w:type="dxa"/>
          </w:tcPr>
          <w:p w14:paraId="6057A201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Up to 2 marks can be achieved for identifying elements of commonality as identified in</w:t>
            </w:r>
          </w:p>
          <w:p w14:paraId="1CEEF9AD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the question</w:t>
            </w:r>
          </w:p>
          <w:p w14:paraId="16ED1840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7FDC8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A further 2 marks can be achieved for reference to the extract given.</w:t>
            </w:r>
          </w:p>
          <w:p w14:paraId="335FB3C7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0B620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6 additional marks can be awarded for discussion of similar references to at least one other poem by the poet.</w:t>
            </w:r>
          </w:p>
          <w:p w14:paraId="59D7EBD9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In practice this means:</w:t>
            </w:r>
          </w:p>
          <w:p w14:paraId="4B7FD858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B931F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Identification of commonality (2) (e.g.: theme, characterisation, use of imagery, setting,</w:t>
            </w:r>
          </w:p>
          <w:p w14:paraId="2567B600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or any other key element…)</w:t>
            </w:r>
          </w:p>
          <w:p w14:paraId="16BDD826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from the extract:</w:t>
            </w:r>
          </w:p>
          <w:p w14:paraId="0C19F27D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8603A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1 x relevant reference to technique/idea/feature (1)</w:t>
            </w:r>
          </w:p>
          <w:p w14:paraId="57108176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37764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1 x appropriate comment (1)</w:t>
            </w:r>
          </w:p>
          <w:p w14:paraId="4A4803E8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(maximum of 2 marks only for discussion of extract) from at least one other text/part of the text:</w:t>
            </w:r>
          </w:p>
          <w:p w14:paraId="47CAA72F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C8FFD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as above (x3) for up to 6 marks</w:t>
            </w:r>
          </w:p>
          <w:p w14:paraId="79ACB58C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71BDB77D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52B87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more detailed comment x2 for up to 6 marks</w:t>
            </w:r>
          </w:p>
          <w:p w14:paraId="10D389ED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EFF33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Thus, the final 6 marks can be gained by a combination of 3, 2 and 1 marks depending on</w:t>
            </w:r>
          </w:p>
          <w:p w14:paraId="3D71008C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the level of depth/detail/insight.</w:t>
            </w:r>
          </w:p>
          <w:p w14:paraId="332EDD77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2F992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The aim would be to encourage quality of comment, rather than quantity of references.</w:t>
            </w:r>
          </w:p>
          <w:p w14:paraId="2F5D19A0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609B4" w14:textId="77777777" w:rsidR="005E1507" w:rsidRPr="005E1507" w:rsidRDefault="005E1507" w:rsidP="005E15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primarily a third person narrative from Utterson’s perspective; this, coming from the calm, rational lawyer gives the impression of detached reliability; leaves readers to form their own opinions </w:t>
            </w:r>
          </w:p>
          <w:p w14:paraId="4AE856C6" w14:textId="496703B5" w:rsidR="005E1507" w:rsidRPr="005E1507" w:rsidRDefault="005E1507" w:rsidP="005E15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not told in simple sequence — a key feature of a suspense story or thriller; this mirrors the way that the information comes to Utterson in bits and pieces </w:t>
            </w:r>
          </w:p>
          <w:p w14:paraId="7CF163D2" w14:textId="3EA13E85" w:rsidR="005E1507" w:rsidRPr="005E1507" w:rsidRDefault="005E1507" w:rsidP="005E15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several other narrative methods are employed, most notably “Lanyon’s Narrative” and “Jekyll’s Statement” </w:t>
            </w:r>
          </w:p>
          <w:p w14:paraId="66233C4B" w14:textId="04DF133B" w:rsidR="005E1507" w:rsidRPr="005E1507" w:rsidRDefault="005E1507" w:rsidP="005E15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these first person accounts provide an appearance of documentary reliability </w:t>
            </w:r>
          </w:p>
          <w:p w14:paraId="156E8C2C" w14:textId="4D202B20" w:rsidR="005E1507" w:rsidRPr="005E1507" w:rsidRDefault="005E1507" w:rsidP="005E15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the fact that Lanyon’s Narrative has been kept back until his death heightens the tension </w:t>
            </w:r>
          </w:p>
          <w:p w14:paraId="79BD2BA1" w14:textId="4C312BEA" w:rsidR="005E1507" w:rsidRPr="005E1507" w:rsidRDefault="005E1507" w:rsidP="005E15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the restricted viewpoints allow for information to be kept from the reader, thus heightening the tension and building to the climactic revelations </w:t>
            </w:r>
          </w:p>
          <w:p w14:paraId="0A16A8D2" w14:textId="042AD1BE" w:rsidR="005E1507" w:rsidRPr="005E1507" w:rsidRDefault="005E1507" w:rsidP="005E15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some other events are narrated at length by others, e.g. Enfield’s account in the first chapter </w:t>
            </w:r>
          </w:p>
          <w:p w14:paraId="657BC4A9" w14:textId="6D8E6070" w:rsidR="005E1507" w:rsidRPr="005E1507" w:rsidRDefault="005E1507" w:rsidP="005E15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several letters are used to reveal information; Jekyll’s will is used to create mystery </w:t>
            </w:r>
          </w:p>
          <w:p w14:paraId="3F50E6C6" w14:textId="3488218C" w:rsidR="00784D15" w:rsidRPr="005E1507" w:rsidRDefault="005E1507" w:rsidP="005E15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until last chapter Jekyll is seen through the eyes of others who come from same social milieu, and see him as unquestionably respectable</w:t>
            </w:r>
          </w:p>
          <w:p w14:paraId="4E045585" w14:textId="77777777" w:rsidR="005E1507" w:rsidRPr="005E1507" w:rsidRDefault="005E1507" w:rsidP="005E15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the final chapter being in Jekyll’s own voice allows the readers to judge Jekyll for themselves — opens up the possibility of some sympathy </w:t>
            </w:r>
          </w:p>
          <w:p w14:paraId="1BA79D79" w14:textId="7FE9F90D" w:rsidR="005E1507" w:rsidRPr="005E1507" w:rsidRDefault="005E1507" w:rsidP="005E15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the absence of any authorial voice leaves Stevenson’s viewpoint unknown/</w:t>
            </w:r>
            <w:r>
              <w:t>ambiguous</w:t>
            </w:r>
          </w:p>
          <w:p w14:paraId="76B11589" w14:textId="77777777" w:rsidR="005E1507" w:rsidRPr="005E1507" w:rsidRDefault="005E1507" w:rsidP="005E150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20FCD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ther references are possible.</w:t>
            </w:r>
          </w:p>
          <w:p w14:paraId="5314F08E" w14:textId="77777777" w:rsidR="00784D15" w:rsidRPr="00E320E2" w:rsidRDefault="00784D15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134F9" w14:textId="77777777" w:rsidR="00784D15" w:rsidRPr="003E6ADD" w:rsidRDefault="00784D15" w:rsidP="00784D15">
      <w:pPr>
        <w:pStyle w:val="ListParagraph"/>
        <w:spacing w:after="0" w:line="240" w:lineRule="auto"/>
        <w:ind w:left="1080"/>
      </w:pPr>
    </w:p>
    <w:p w14:paraId="52FE9B35" w14:textId="77777777" w:rsidR="00784D15" w:rsidRPr="00784D15" w:rsidRDefault="00784D15" w:rsidP="00784D15">
      <w:pPr>
        <w:spacing w:after="0" w:line="240" w:lineRule="auto"/>
        <w:rPr>
          <w:u w:val="single"/>
        </w:rPr>
      </w:pPr>
    </w:p>
    <w:sectPr w:rsidR="00784D15" w:rsidRPr="00784D15" w:rsidSect="003D6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07D05"/>
    <w:multiLevelType w:val="hybridMultilevel"/>
    <w:tmpl w:val="32BA7E88"/>
    <w:lvl w:ilvl="0" w:tplc="B9CAEB8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41195D"/>
    <w:multiLevelType w:val="hybridMultilevel"/>
    <w:tmpl w:val="987AF6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4C09C8"/>
    <w:multiLevelType w:val="hybridMultilevel"/>
    <w:tmpl w:val="DAEC24D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F5F5BCC"/>
    <w:multiLevelType w:val="hybridMultilevel"/>
    <w:tmpl w:val="C2EAFDD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9313331"/>
    <w:multiLevelType w:val="hybridMultilevel"/>
    <w:tmpl w:val="2A66F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E7801"/>
    <w:multiLevelType w:val="hybridMultilevel"/>
    <w:tmpl w:val="16F2B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A4B89"/>
    <w:multiLevelType w:val="hybridMultilevel"/>
    <w:tmpl w:val="275A0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909541">
    <w:abstractNumId w:val="0"/>
  </w:num>
  <w:num w:numId="2" w16cid:durableId="773013283">
    <w:abstractNumId w:val="5"/>
  </w:num>
  <w:num w:numId="3" w16cid:durableId="976379724">
    <w:abstractNumId w:val="1"/>
  </w:num>
  <w:num w:numId="4" w16cid:durableId="1954171710">
    <w:abstractNumId w:val="4"/>
  </w:num>
  <w:num w:numId="5" w16cid:durableId="711419301">
    <w:abstractNumId w:val="3"/>
  </w:num>
  <w:num w:numId="6" w16cid:durableId="1091321003">
    <w:abstractNumId w:val="2"/>
  </w:num>
  <w:num w:numId="7" w16cid:durableId="1680041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0F"/>
    <w:rsid w:val="003D600F"/>
    <w:rsid w:val="005E1507"/>
    <w:rsid w:val="00784D15"/>
    <w:rsid w:val="00D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B06D"/>
  <w15:chartTrackingRefBased/>
  <w15:docId w15:val="{5050B5C9-5336-42CC-B6D2-C1D3894D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0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0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0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0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0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0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0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0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0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0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0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4D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1328</Words>
  <Characters>7571</Characters>
  <Application>Microsoft Office Word</Application>
  <DocSecurity>0</DocSecurity>
  <Lines>63</Lines>
  <Paragraphs>17</Paragraphs>
  <ScaleCrop>false</ScaleCrop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Palencarova</dc:creator>
  <cp:keywords/>
  <dc:description/>
  <cp:lastModifiedBy>Mrs Palencarova</cp:lastModifiedBy>
  <cp:revision>3</cp:revision>
  <dcterms:created xsi:type="dcterms:W3CDTF">2024-03-23T20:49:00Z</dcterms:created>
  <dcterms:modified xsi:type="dcterms:W3CDTF">2024-03-24T10:18:00Z</dcterms:modified>
</cp:coreProperties>
</file>