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89AD61" w14:textId="77777777" w:rsidR="001B0716" w:rsidRPr="001B0716" w:rsidRDefault="001B0716" w:rsidP="001B0716">
      <w:pPr>
        <w:jc w:val="center"/>
        <w:rPr>
          <w:u w:val="single"/>
        </w:rPr>
      </w:pPr>
      <w:r w:rsidRPr="001B0716">
        <w:rPr>
          <w:u w:val="single"/>
        </w:rPr>
        <w:t>The Strange Case of Dr Jekyll and Mr Hyde by Robert Louis Stevenson</w:t>
      </w:r>
    </w:p>
    <w:p w14:paraId="0C326724" w14:textId="77777777" w:rsidR="001B0716" w:rsidRPr="001B0716" w:rsidRDefault="001B0716">
      <w:pPr>
        <w:rPr>
          <w:b/>
          <w:bCs/>
        </w:rPr>
      </w:pPr>
      <w:r w:rsidRPr="001B0716">
        <w:rPr>
          <w:b/>
          <w:bCs/>
        </w:rPr>
        <w:t xml:space="preserve"> This extract is taken from Henry Jekyll’s Full Statement of the Case.</w:t>
      </w:r>
    </w:p>
    <w:p w14:paraId="449D5C57" w14:textId="77777777" w:rsidR="001B0716" w:rsidRDefault="001B0716"/>
    <w:p w14:paraId="7E3FFC99" w14:textId="77777777" w:rsidR="001B0716" w:rsidRDefault="001B0716" w:rsidP="001B0716">
      <w:pPr>
        <w:spacing w:after="0" w:line="240" w:lineRule="auto"/>
        <w:ind w:firstLine="720"/>
      </w:pPr>
      <w:r>
        <w:t xml:space="preserve"> Between these two, I now felt I had to choose. My two natures had memory in common, </w:t>
      </w:r>
    </w:p>
    <w:p w14:paraId="2AC94722" w14:textId="77777777" w:rsidR="001B0716" w:rsidRDefault="001B0716" w:rsidP="001B0716">
      <w:pPr>
        <w:spacing w:after="0" w:line="240" w:lineRule="auto"/>
        <w:ind w:firstLine="720"/>
      </w:pPr>
      <w:r>
        <w:t xml:space="preserve">but all other faculties were most unequally shared between them. Jekyll (who was </w:t>
      </w:r>
    </w:p>
    <w:p w14:paraId="445219F9" w14:textId="4C58B1C3" w:rsidR="001B0716" w:rsidRDefault="001B0716" w:rsidP="001B0716">
      <w:pPr>
        <w:spacing w:after="0" w:line="240" w:lineRule="auto"/>
        <w:ind w:firstLine="720"/>
      </w:pPr>
      <w:r>
        <w:t xml:space="preserve">composite) now with the most sensitive apprehensions, now with a greedy gusto, </w:t>
      </w:r>
      <w:proofErr w:type="gramStart"/>
      <w:r>
        <w:t>projected</w:t>
      </w:r>
      <w:proofErr w:type="gramEnd"/>
      <w:r>
        <w:t xml:space="preserve"> </w:t>
      </w:r>
    </w:p>
    <w:p w14:paraId="57BA09CC" w14:textId="77777777" w:rsidR="001B0716" w:rsidRDefault="001B0716" w:rsidP="001B0716">
      <w:pPr>
        <w:spacing w:after="0" w:line="240" w:lineRule="auto"/>
        <w:ind w:firstLine="720"/>
      </w:pPr>
      <w:r>
        <w:t>and shared in the pleasures and adventures of Hyde; but Hyde was indifferent to Jekyll, or</w:t>
      </w:r>
    </w:p>
    <w:p w14:paraId="5C4FEECB" w14:textId="328B31F9" w:rsidR="001B0716" w:rsidRDefault="001B0716" w:rsidP="001B0716">
      <w:pPr>
        <w:spacing w:after="0" w:line="240" w:lineRule="auto"/>
      </w:pPr>
      <w:r>
        <w:t>5</w:t>
      </w:r>
      <w:r>
        <w:tab/>
      </w:r>
      <w:r>
        <w:t xml:space="preserve"> but remembered him as the mountain bandit remembers the cavern in which he </w:t>
      </w:r>
      <w:proofErr w:type="gramStart"/>
      <w:r>
        <w:t>conceals</w:t>
      </w:r>
      <w:proofErr w:type="gramEnd"/>
      <w:r>
        <w:t xml:space="preserve"> </w:t>
      </w:r>
    </w:p>
    <w:p w14:paraId="7796A3E2" w14:textId="77777777" w:rsidR="001B0716" w:rsidRDefault="001B0716" w:rsidP="001B0716">
      <w:pPr>
        <w:spacing w:after="0" w:line="240" w:lineRule="auto"/>
        <w:ind w:firstLine="720"/>
      </w:pPr>
      <w:r>
        <w:t xml:space="preserve">himself from pursuit. Jekyll had more than a father’s interest; Hyde had more than a son’s </w:t>
      </w:r>
    </w:p>
    <w:p w14:paraId="26B085A5" w14:textId="77777777" w:rsidR="001B0716" w:rsidRDefault="001B0716" w:rsidP="001B0716">
      <w:pPr>
        <w:spacing w:after="0" w:line="240" w:lineRule="auto"/>
        <w:ind w:firstLine="720"/>
      </w:pPr>
      <w:r>
        <w:t xml:space="preserve">indifference. To cast in my lot with Jekyll, was to die to those appetites which I had </w:t>
      </w:r>
      <w:proofErr w:type="gramStart"/>
      <w:r>
        <w:t>long</w:t>
      </w:r>
      <w:proofErr w:type="gramEnd"/>
    </w:p>
    <w:p w14:paraId="7530EF15" w14:textId="77777777" w:rsidR="001B0716" w:rsidRDefault="001B0716" w:rsidP="001B0716">
      <w:pPr>
        <w:spacing w:after="0" w:line="240" w:lineRule="auto"/>
        <w:ind w:firstLine="720"/>
      </w:pPr>
      <w:r>
        <w:t xml:space="preserve"> secretly indulged and had of late begun to pamper. To cast it in with Hyde, was to die to a</w:t>
      </w:r>
    </w:p>
    <w:p w14:paraId="4772D710" w14:textId="77777777" w:rsidR="001B0716" w:rsidRDefault="001B0716" w:rsidP="001B0716">
      <w:pPr>
        <w:spacing w:after="0" w:line="240" w:lineRule="auto"/>
        <w:ind w:firstLine="720"/>
      </w:pPr>
      <w:r>
        <w:t xml:space="preserve"> thousand interests and aspirations, and to become, at a blow and forever, despised and </w:t>
      </w:r>
    </w:p>
    <w:p w14:paraId="1DE3B3AB" w14:textId="2108DF06" w:rsidR="001B0716" w:rsidRDefault="001B0716" w:rsidP="001B0716">
      <w:pPr>
        <w:spacing w:after="0" w:line="240" w:lineRule="auto"/>
      </w:pPr>
      <w:r>
        <w:t>10</w:t>
      </w:r>
      <w:r>
        <w:tab/>
      </w:r>
      <w:r>
        <w:t>friendless. The bargain might appear unequal; but there was still another consideration in</w:t>
      </w:r>
    </w:p>
    <w:p w14:paraId="6C838B52" w14:textId="4D6E4177" w:rsidR="001B0716" w:rsidRDefault="001B0716" w:rsidP="001B0716">
      <w:pPr>
        <w:spacing w:after="0" w:line="240" w:lineRule="auto"/>
        <w:ind w:left="720"/>
      </w:pPr>
      <w:r>
        <w:t xml:space="preserve"> the </w:t>
      </w:r>
      <w:proofErr w:type="gramStart"/>
      <w:r>
        <w:t>scales;</w:t>
      </w:r>
      <w:proofErr w:type="gramEnd"/>
      <w:r>
        <w:t xml:space="preserve"> for while Jekyll would suffer smartingly in the fires of abstinence, Hyde would</w:t>
      </w:r>
    </w:p>
    <w:p w14:paraId="39FA2BC7" w14:textId="77777777" w:rsidR="001B0716" w:rsidRDefault="001B0716" w:rsidP="001B0716">
      <w:pPr>
        <w:spacing w:after="0" w:line="240" w:lineRule="auto"/>
        <w:ind w:firstLine="720"/>
      </w:pPr>
      <w:r>
        <w:t xml:space="preserve">be not even conscious of all that he had lost. Strange as my circumstances were, the </w:t>
      </w:r>
      <w:proofErr w:type="gramStart"/>
      <w:r>
        <w:t>terms</w:t>
      </w:r>
      <w:proofErr w:type="gramEnd"/>
      <w:r>
        <w:t xml:space="preserve"> </w:t>
      </w:r>
    </w:p>
    <w:p w14:paraId="35C848AD" w14:textId="77777777" w:rsidR="001B0716" w:rsidRDefault="001B0716" w:rsidP="001B0716">
      <w:pPr>
        <w:spacing w:after="0" w:line="240" w:lineRule="auto"/>
        <w:ind w:firstLine="720"/>
      </w:pPr>
      <w:r>
        <w:t xml:space="preserve">of this debate are as old and commonplace as </w:t>
      </w:r>
      <w:proofErr w:type="gramStart"/>
      <w:r>
        <w:t>man;</w:t>
      </w:r>
      <w:proofErr w:type="gramEnd"/>
      <w:r>
        <w:t xml:space="preserve"> much the same inducements and</w:t>
      </w:r>
    </w:p>
    <w:p w14:paraId="05CDCCDC" w14:textId="77777777" w:rsidR="001B0716" w:rsidRDefault="001B0716" w:rsidP="001B0716">
      <w:pPr>
        <w:spacing w:after="0" w:line="240" w:lineRule="auto"/>
        <w:ind w:firstLine="720"/>
      </w:pPr>
      <w:r>
        <w:t xml:space="preserve"> alarms cast the die for any tempted and trembling sinner; and it fell out with me, as it </w:t>
      </w:r>
      <w:proofErr w:type="gramStart"/>
      <w:r>
        <w:t>falls</w:t>
      </w:r>
      <w:proofErr w:type="gramEnd"/>
    </w:p>
    <w:p w14:paraId="73D92AA3" w14:textId="6C60A5AF" w:rsidR="001B0716" w:rsidRDefault="001B0716" w:rsidP="001B0716">
      <w:pPr>
        <w:spacing w:after="0" w:line="240" w:lineRule="auto"/>
      </w:pPr>
      <w:r>
        <w:t>15</w:t>
      </w:r>
      <w:r>
        <w:t xml:space="preserve"> </w:t>
      </w:r>
      <w:r>
        <w:tab/>
      </w:r>
      <w:r>
        <w:t>with so vast a majority of my fellows, that I chose the better part and was found wanting in</w:t>
      </w:r>
    </w:p>
    <w:p w14:paraId="25CEE8F7" w14:textId="77777777" w:rsidR="001B0716" w:rsidRDefault="001B0716" w:rsidP="001B0716">
      <w:pPr>
        <w:spacing w:after="0" w:line="240" w:lineRule="auto"/>
        <w:ind w:firstLine="720"/>
      </w:pPr>
      <w:r>
        <w:t xml:space="preserve"> the strength to keep to it. </w:t>
      </w:r>
    </w:p>
    <w:p w14:paraId="67CAD1C0" w14:textId="77777777" w:rsidR="001B0716" w:rsidRDefault="001B0716" w:rsidP="001B0716">
      <w:pPr>
        <w:spacing w:after="0" w:line="240" w:lineRule="auto"/>
      </w:pPr>
    </w:p>
    <w:p w14:paraId="51BA7F44" w14:textId="77777777" w:rsidR="001B0716" w:rsidRDefault="001B0716" w:rsidP="001B0716">
      <w:pPr>
        <w:spacing w:after="0" w:line="240" w:lineRule="auto"/>
        <w:ind w:firstLine="720"/>
      </w:pPr>
      <w:r>
        <w:t xml:space="preserve">Yes, I preferred the elderly and discontented doctor, surrounded by friends and </w:t>
      </w:r>
      <w:proofErr w:type="gramStart"/>
      <w:r>
        <w:t>cherishing</w:t>
      </w:r>
      <w:proofErr w:type="gramEnd"/>
      <w:r>
        <w:t xml:space="preserve"> </w:t>
      </w:r>
    </w:p>
    <w:p w14:paraId="7BF8EA79" w14:textId="77777777" w:rsidR="001B0716" w:rsidRDefault="001B0716" w:rsidP="001B0716">
      <w:pPr>
        <w:spacing w:after="0" w:line="240" w:lineRule="auto"/>
        <w:ind w:firstLine="720"/>
      </w:pPr>
      <w:r>
        <w:t xml:space="preserve">honest hopes; and bade a resolute farewell to the liberty, the comparative youth, the </w:t>
      </w:r>
      <w:proofErr w:type="gramStart"/>
      <w:r>
        <w:t>light</w:t>
      </w:r>
      <w:proofErr w:type="gramEnd"/>
      <w:r>
        <w:t xml:space="preserve"> </w:t>
      </w:r>
    </w:p>
    <w:p w14:paraId="44809793" w14:textId="77777777" w:rsidR="001B0716" w:rsidRDefault="001B0716" w:rsidP="001B0716">
      <w:pPr>
        <w:spacing w:after="0" w:line="240" w:lineRule="auto"/>
        <w:ind w:firstLine="720"/>
      </w:pPr>
      <w:r>
        <w:t xml:space="preserve">step, leaping pulses and secret pleasures, that I had enjoyed in the disguise of Hyde. I </w:t>
      </w:r>
    </w:p>
    <w:p w14:paraId="05180E05" w14:textId="52C10B1E" w:rsidR="001B0716" w:rsidRDefault="001B0716" w:rsidP="001B0716">
      <w:pPr>
        <w:spacing w:after="0" w:line="240" w:lineRule="auto"/>
      </w:pPr>
      <w:r>
        <w:t>20</w:t>
      </w:r>
      <w:r>
        <w:tab/>
      </w:r>
      <w:r>
        <w:t xml:space="preserve">made this choice perhaps with some unconscious reservation, for I neither gave up the </w:t>
      </w:r>
    </w:p>
    <w:p w14:paraId="21403FB0" w14:textId="77777777" w:rsidR="001B0716" w:rsidRDefault="001B0716" w:rsidP="001B0716">
      <w:pPr>
        <w:spacing w:after="0" w:line="240" w:lineRule="auto"/>
        <w:ind w:firstLine="720"/>
      </w:pPr>
      <w:r>
        <w:t xml:space="preserve">house in Soho, nor destroyed the clothes of Edward Hyde, which still lay ready in </w:t>
      </w:r>
      <w:proofErr w:type="gramStart"/>
      <w:r>
        <w:t>my</w:t>
      </w:r>
      <w:proofErr w:type="gramEnd"/>
    </w:p>
    <w:p w14:paraId="5478FF9D" w14:textId="77777777" w:rsidR="001B0716" w:rsidRDefault="001B0716" w:rsidP="001B0716">
      <w:pPr>
        <w:spacing w:after="0" w:line="240" w:lineRule="auto"/>
        <w:ind w:firstLine="720"/>
      </w:pPr>
      <w:r>
        <w:t xml:space="preserve"> cabinet. For two months, however, I was true to my determination; for two months, I led a</w:t>
      </w:r>
    </w:p>
    <w:p w14:paraId="45D45AF4" w14:textId="77777777" w:rsidR="001B0716" w:rsidRDefault="001B0716" w:rsidP="001B0716">
      <w:pPr>
        <w:spacing w:after="0" w:line="240" w:lineRule="auto"/>
        <w:ind w:firstLine="720"/>
      </w:pPr>
      <w:r>
        <w:t xml:space="preserve"> life of such severity as I had never before attained to, and enjoyed the compensations of </w:t>
      </w:r>
    </w:p>
    <w:p w14:paraId="107D1D8F" w14:textId="77777777" w:rsidR="001B0716" w:rsidRDefault="001B0716" w:rsidP="001B0716">
      <w:pPr>
        <w:spacing w:after="0" w:line="240" w:lineRule="auto"/>
        <w:ind w:firstLine="720"/>
      </w:pPr>
      <w:proofErr w:type="spellStart"/>
      <w:r>
        <w:t>an</w:t>
      </w:r>
      <w:proofErr w:type="spellEnd"/>
      <w:r>
        <w:t xml:space="preserve"> approving conscience. But time began at last to obliterate the freshness of my </w:t>
      </w:r>
      <w:proofErr w:type="gramStart"/>
      <w:r>
        <w:t>alarm;</w:t>
      </w:r>
      <w:proofErr w:type="gramEnd"/>
      <w:r>
        <w:t xml:space="preserve"> </w:t>
      </w:r>
    </w:p>
    <w:p w14:paraId="7CA616E7" w14:textId="52D46CB7" w:rsidR="001B0716" w:rsidRDefault="001B0716" w:rsidP="001B0716">
      <w:pPr>
        <w:spacing w:after="0" w:line="240" w:lineRule="auto"/>
      </w:pPr>
      <w:r>
        <w:t>25</w:t>
      </w:r>
      <w:r>
        <w:tab/>
      </w:r>
      <w:r>
        <w:t xml:space="preserve">the praises of conscience began to grow into a thing of course; I began to be tortured with </w:t>
      </w:r>
    </w:p>
    <w:p w14:paraId="71F03498" w14:textId="77777777" w:rsidR="001B0716" w:rsidRDefault="001B0716" w:rsidP="001B0716">
      <w:pPr>
        <w:spacing w:after="0" w:line="240" w:lineRule="auto"/>
        <w:ind w:firstLine="720"/>
      </w:pPr>
      <w:r>
        <w:t xml:space="preserve">throes and longings, as of Hyde struggling after freedom; and at last, in an hour of </w:t>
      </w:r>
      <w:proofErr w:type="gramStart"/>
      <w:r>
        <w:t>moral</w:t>
      </w:r>
      <w:proofErr w:type="gramEnd"/>
    </w:p>
    <w:p w14:paraId="5D5E4EAB" w14:textId="77777777" w:rsidR="001B0716" w:rsidRDefault="001B0716" w:rsidP="001B0716">
      <w:pPr>
        <w:spacing w:after="0" w:line="240" w:lineRule="auto"/>
        <w:ind w:firstLine="720"/>
      </w:pPr>
      <w:r>
        <w:t xml:space="preserve"> weakness, I once again compounded and swallowed the transforming draught.</w:t>
      </w:r>
    </w:p>
    <w:p w14:paraId="51946194" w14:textId="77777777" w:rsidR="001B0716" w:rsidRDefault="001B0716" w:rsidP="001B0716">
      <w:pPr>
        <w:spacing w:after="0" w:line="240" w:lineRule="auto"/>
      </w:pPr>
    </w:p>
    <w:p w14:paraId="222A1E4D" w14:textId="3A5B9B1F" w:rsidR="001B0716" w:rsidRDefault="001B0716" w:rsidP="001B0716">
      <w:pPr>
        <w:spacing w:after="0" w:line="240" w:lineRule="auto"/>
      </w:pPr>
      <w:r>
        <w:t xml:space="preserve"> </w:t>
      </w:r>
      <w:r>
        <w:tab/>
      </w:r>
      <w:r>
        <w:t xml:space="preserve">I do not suppose that, when a drunkard reasons with himself upon his vice, he is once </w:t>
      </w:r>
      <w:proofErr w:type="gramStart"/>
      <w:r>
        <w:t>out</w:t>
      </w:r>
      <w:proofErr w:type="gramEnd"/>
    </w:p>
    <w:p w14:paraId="5C98BD43" w14:textId="77777777" w:rsidR="001B0716" w:rsidRDefault="001B0716" w:rsidP="001B0716">
      <w:pPr>
        <w:spacing w:after="0" w:line="240" w:lineRule="auto"/>
        <w:ind w:firstLine="720"/>
      </w:pPr>
      <w:r>
        <w:t xml:space="preserve"> of five hundred times affected by the dangers that he runs through his brutish, </w:t>
      </w:r>
      <w:proofErr w:type="gramStart"/>
      <w:r>
        <w:t>physical</w:t>
      </w:r>
      <w:proofErr w:type="gramEnd"/>
    </w:p>
    <w:p w14:paraId="5538B249" w14:textId="675ACAA7" w:rsidR="001B0716" w:rsidRDefault="001B0716" w:rsidP="001B0716">
      <w:pPr>
        <w:spacing w:after="0" w:line="240" w:lineRule="auto"/>
      </w:pPr>
      <w:r>
        <w:t>30</w:t>
      </w:r>
      <w:r>
        <w:t xml:space="preserve"> </w:t>
      </w:r>
      <w:r>
        <w:tab/>
      </w:r>
      <w:proofErr w:type="gramStart"/>
      <w:r>
        <w:t>insensibility</w:t>
      </w:r>
      <w:proofErr w:type="gramEnd"/>
      <w:r>
        <w:t>; neither had I, long as I had considered my position, made enough allowance</w:t>
      </w:r>
    </w:p>
    <w:p w14:paraId="0C9D6B20" w14:textId="77777777" w:rsidR="001B0716" w:rsidRDefault="001B0716" w:rsidP="001B0716">
      <w:pPr>
        <w:spacing w:after="0" w:line="240" w:lineRule="auto"/>
        <w:ind w:firstLine="720"/>
      </w:pPr>
      <w:r>
        <w:t xml:space="preserve"> for the complete moral insensibility and insensate readiness to evil, which were the</w:t>
      </w:r>
    </w:p>
    <w:p w14:paraId="640B0E2E" w14:textId="77777777" w:rsidR="001B0716" w:rsidRDefault="001B0716" w:rsidP="001B0716">
      <w:pPr>
        <w:spacing w:after="0" w:line="240" w:lineRule="auto"/>
        <w:ind w:firstLine="720"/>
      </w:pPr>
      <w:r>
        <w:t xml:space="preserve"> leading characters of Edward Hyde. Yet it was by these that I was punished. My devil had </w:t>
      </w:r>
    </w:p>
    <w:p w14:paraId="08019156" w14:textId="77777777" w:rsidR="001B0716" w:rsidRDefault="001B0716" w:rsidP="001B0716">
      <w:pPr>
        <w:spacing w:after="0" w:line="240" w:lineRule="auto"/>
        <w:ind w:firstLine="720"/>
      </w:pPr>
      <w:r>
        <w:t>been long caged, he came out roaring. I was conscious, even when I took the draught, of a</w:t>
      </w:r>
    </w:p>
    <w:p w14:paraId="621F0312" w14:textId="77777777" w:rsidR="001B0716" w:rsidRDefault="001B0716" w:rsidP="001B0716">
      <w:pPr>
        <w:spacing w:after="0" w:line="240" w:lineRule="auto"/>
        <w:ind w:firstLine="720"/>
      </w:pPr>
      <w:r>
        <w:t xml:space="preserve"> more unbridled, a more furious propensity to ill. It must have been this, I suppose, </w:t>
      </w:r>
      <w:proofErr w:type="gramStart"/>
      <w:r>
        <w:t>that</w:t>
      </w:r>
      <w:proofErr w:type="gramEnd"/>
    </w:p>
    <w:p w14:paraId="6F0A8484" w14:textId="211D5311" w:rsidR="001B0716" w:rsidRDefault="001B0716" w:rsidP="001B0716">
      <w:pPr>
        <w:spacing w:after="0" w:line="240" w:lineRule="auto"/>
      </w:pPr>
      <w:r>
        <w:t>35</w:t>
      </w:r>
      <w:r>
        <w:tab/>
      </w:r>
      <w:r>
        <w:t xml:space="preserve"> stirred in my soul that tempest of impatience with which I listened to the civilities of </w:t>
      </w:r>
      <w:proofErr w:type="gramStart"/>
      <w:r>
        <w:t>my</w:t>
      </w:r>
      <w:proofErr w:type="gramEnd"/>
      <w:r>
        <w:t xml:space="preserve"> </w:t>
      </w:r>
    </w:p>
    <w:p w14:paraId="3E422BAB" w14:textId="77777777" w:rsidR="001B0716" w:rsidRDefault="001B0716" w:rsidP="001B0716">
      <w:pPr>
        <w:spacing w:after="0" w:line="240" w:lineRule="auto"/>
        <w:ind w:firstLine="720"/>
      </w:pPr>
      <w:r>
        <w:t xml:space="preserve">unhappy </w:t>
      </w:r>
      <w:proofErr w:type="gramStart"/>
      <w:r>
        <w:t>victim;</w:t>
      </w:r>
      <w:proofErr w:type="gramEnd"/>
      <w:r>
        <w:t xml:space="preserve"> I declare at least, before God, no man morally sane could have been guilty </w:t>
      </w:r>
    </w:p>
    <w:p w14:paraId="7B73396D" w14:textId="77777777" w:rsidR="001B0716" w:rsidRDefault="001B0716" w:rsidP="001B0716">
      <w:pPr>
        <w:spacing w:after="0" w:line="240" w:lineRule="auto"/>
        <w:ind w:firstLine="720"/>
      </w:pPr>
      <w:r>
        <w:t xml:space="preserve">of that crime upon so pitiful a provocation; and that I struck in no more reasonable </w:t>
      </w:r>
      <w:proofErr w:type="gramStart"/>
      <w:r>
        <w:t>spirit</w:t>
      </w:r>
      <w:proofErr w:type="gramEnd"/>
    </w:p>
    <w:p w14:paraId="55A4E4B8" w14:textId="77777777" w:rsidR="001B0716" w:rsidRDefault="001B0716" w:rsidP="001B0716">
      <w:pPr>
        <w:spacing w:after="0" w:line="240" w:lineRule="auto"/>
        <w:ind w:firstLine="720"/>
      </w:pPr>
      <w:r>
        <w:t xml:space="preserve"> than that in which a sick child may break a plaything. But I had voluntarily stripped </w:t>
      </w:r>
      <w:proofErr w:type="gramStart"/>
      <w:r>
        <w:t>myself</w:t>
      </w:r>
      <w:proofErr w:type="gramEnd"/>
      <w:r>
        <w:t xml:space="preserve"> </w:t>
      </w:r>
    </w:p>
    <w:p w14:paraId="0F502F42" w14:textId="77777777" w:rsidR="001B0716" w:rsidRDefault="001B0716" w:rsidP="001B0716">
      <w:pPr>
        <w:spacing w:after="0" w:line="240" w:lineRule="auto"/>
        <w:ind w:firstLine="720"/>
      </w:pPr>
      <w:r>
        <w:t xml:space="preserve">of all those balancing instincts, by which even the worst of us continues to walk with </w:t>
      </w:r>
      <w:proofErr w:type="gramStart"/>
      <w:r>
        <w:t>some</w:t>
      </w:r>
      <w:proofErr w:type="gramEnd"/>
    </w:p>
    <w:p w14:paraId="183980BC" w14:textId="7D088A50" w:rsidR="001B0716" w:rsidRDefault="001B0716" w:rsidP="001B0716">
      <w:pPr>
        <w:spacing w:after="0" w:line="240" w:lineRule="auto"/>
      </w:pPr>
      <w:r>
        <w:t>40</w:t>
      </w:r>
      <w:r>
        <w:tab/>
      </w:r>
      <w:r>
        <w:t xml:space="preserve"> </w:t>
      </w:r>
      <w:proofErr w:type="gramStart"/>
      <w:r>
        <w:t>degree</w:t>
      </w:r>
      <w:proofErr w:type="gramEnd"/>
      <w:r>
        <w:t xml:space="preserve"> of steadiness among temptations; and in my case, to be tempted, however slightly, </w:t>
      </w:r>
    </w:p>
    <w:p w14:paraId="058340EC" w14:textId="77777777" w:rsidR="001B0716" w:rsidRDefault="001B0716" w:rsidP="001B0716">
      <w:pPr>
        <w:spacing w:after="0" w:line="240" w:lineRule="auto"/>
        <w:ind w:firstLine="720"/>
      </w:pPr>
      <w:r>
        <w:t>was to fall.</w:t>
      </w:r>
    </w:p>
    <w:p w14:paraId="1F33FFCB" w14:textId="77777777" w:rsidR="001B0716" w:rsidRDefault="001B0716" w:rsidP="001B0716">
      <w:pPr>
        <w:spacing w:after="0" w:line="240" w:lineRule="auto"/>
      </w:pPr>
    </w:p>
    <w:p w14:paraId="0974BC93" w14:textId="77777777" w:rsidR="001B0716" w:rsidRDefault="001B0716" w:rsidP="001B0716">
      <w:pPr>
        <w:spacing w:after="0" w:line="240" w:lineRule="auto"/>
        <w:ind w:firstLine="720"/>
      </w:pPr>
      <w:r>
        <w:t>Instantly the spirit of hell awoke in me and raged. With a transport of glee, I mauled the</w:t>
      </w:r>
    </w:p>
    <w:p w14:paraId="7DB09959" w14:textId="77777777" w:rsidR="001B0716" w:rsidRDefault="001B0716" w:rsidP="001B0716">
      <w:pPr>
        <w:spacing w:after="0" w:line="240" w:lineRule="auto"/>
        <w:ind w:firstLine="720"/>
      </w:pPr>
      <w:r>
        <w:t xml:space="preserve"> unresisting body, tasting delight from every blow; and it was not till weariness had </w:t>
      </w:r>
      <w:proofErr w:type="gramStart"/>
      <w:r>
        <w:t>begun</w:t>
      </w:r>
      <w:proofErr w:type="gramEnd"/>
    </w:p>
    <w:p w14:paraId="11C6731B" w14:textId="4BAF28C8" w:rsidR="001B0716" w:rsidRDefault="001B0716" w:rsidP="001B0716">
      <w:pPr>
        <w:spacing w:after="0" w:line="240" w:lineRule="auto"/>
      </w:pPr>
      <w:r>
        <w:t xml:space="preserve"> </w:t>
      </w:r>
      <w:r>
        <w:tab/>
      </w:r>
      <w:r>
        <w:t>to succeed, that I was suddenly, in the top fit of my delirium, struck through the heart by a</w:t>
      </w:r>
    </w:p>
    <w:p w14:paraId="3366575D" w14:textId="19BC551A" w:rsidR="001B0716" w:rsidRDefault="001B0716" w:rsidP="001B0716">
      <w:pPr>
        <w:spacing w:after="0" w:line="240" w:lineRule="auto"/>
      </w:pPr>
      <w:r>
        <w:t>45</w:t>
      </w:r>
      <w:r>
        <w:tab/>
      </w:r>
      <w:r>
        <w:t xml:space="preserve">cold </w:t>
      </w:r>
      <w:proofErr w:type="gramStart"/>
      <w:r>
        <w:t>thrill</w:t>
      </w:r>
      <w:proofErr w:type="gramEnd"/>
      <w:r>
        <w:t xml:space="preserve"> of terror. A mist dispersed; I saw my life to be forfeit; and fled from the scene of </w:t>
      </w:r>
    </w:p>
    <w:p w14:paraId="4A78109F" w14:textId="7B229307" w:rsidR="001B0716" w:rsidRDefault="001B0716" w:rsidP="001B0716">
      <w:pPr>
        <w:spacing w:after="0" w:line="240" w:lineRule="auto"/>
        <w:ind w:firstLine="720"/>
      </w:pPr>
      <w:r>
        <w:t xml:space="preserve">these excesses, at once glorying and trembling, my lust of evil gratified and stimulated, </w:t>
      </w:r>
      <w:proofErr w:type="gramStart"/>
      <w:r>
        <w:t>my</w:t>
      </w:r>
      <w:proofErr w:type="gramEnd"/>
    </w:p>
    <w:p w14:paraId="65342984" w14:textId="77777777" w:rsidR="001B0716" w:rsidRDefault="001B0716" w:rsidP="001B0716">
      <w:pPr>
        <w:spacing w:after="0" w:line="240" w:lineRule="auto"/>
        <w:ind w:firstLine="720"/>
      </w:pPr>
      <w:r>
        <w:t xml:space="preserve"> love of life screwed to the topmost peg. I ran to the house in Soho, and (to make assurance </w:t>
      </w:r>
    </w:p>
    <w:p w14:paraId="5FF94AD4" w14:textId="77777777" w:rsidR="001B0716" w:rsidRDefault="001B0716" w:rsidP="001B0716">
      <w:pPr>
        <w:spacing w:after="0" w:line="240" w:lineRule="auto"/>
        <w:ind w:firstLine="720"/>
      </w:pPr>
      <w:r>
        <w:t xml:space="preserve">doubly sure) destroyed my papers; thence I set out through the lamplit streets, in the </w:t>
      </w:r>
      <w:proofErr w:type="gramStart"/>
      <w:r>
        <w:t>same</w:t>
      </w:r>
      <w:proofErr w:type="gramEnd"/>
      <w:r>
        <w:t xml:space="preserve"> </w:t>
      </w:r>
    </w:p>
    <w:p w14:paraId="35BB68AA" w14:textId="77777777" w:rsidR="001B0716" w:rsidRDefault="001B0716" w:rsidP="001B0716">
      <w:pPr>
        <w:spacing w:after="0" w:line="240" w:lineRule="auto"/>
        <w:ind w:firstLine="720"/>
      </w:pPr>
      <w:r>
        <w:t xml:space="preserve">divided ecstasy of mind, gloating on my crime, light-headedly devising others in the future, </w:t>
      </w:r>
    </w:p>
    <w:p w14:paraId="496EAF5C" w14:textId="6919951E" w:rsidR="001B0716" w:rsidRDefault="001B0716" w:rsidP="001B0716">
      <w:pPr>
        <w:spacing w:after="0" w:line="240" w:lineRule="auto"/>
      </w:pPr>
      <w:r>
        <w:lastRenderedPageBreak/>
        <w:t>50</w:t>
      </w:r>
      <w:r>
        <w:tab/>
      </w:r>
      <w:r>
        <w:t>and yet still hastening and still harkening in my wake for the steps of the avenger. Hyde</w:t>
      </w:r>
    </w:p>
    <w:p w14:paraId="5AE4D96C" w14:textId="77777777" w:rsidR="001B0716" w:rsidRDefault="001B0716" w:rsidP="001B0716">
      <w:pPr>
        <w:spacing w:after="0" w:line="240" w:lineRule="auto"/>
        <w:ind w:firstLine="720"/>
      </w:pPr>
      <w:r>
        <w:t xml:space="preserve"> had a song upon his lips as he compounded the draught, and as he drank it, pledged the </w:t>
      </w:r>
    </w:p>
    <w:p w14:paraId="7C5C9601" w14:textId="77777777" w:rsidR="001B0716" w:rsidRDefault="001B0716" w:rsidP="001B0716">
      <w:pPr>
        <w:spacing w:after="0" w:line="240" w:lineRule="auto"/>
        <w:ind w:firstLine="720"/>
      </w:pPr>
      <w:r>
        <w:t xml:space="preserve">dead man. The pangs of transformation had not done tearing him, before Henry Jekyll, </w:t>
      </w:r>
    </w:p>
    <w:p w14:paraId="491D4188" w14:textId="77777777" w:rsidR="001B0716" w:rsidRDefault="001B0716" w:rsidP="001B0716">
      <w:pPr>
        <w:spacing w:after="0" w:line="240" w:lineRule="auto"/>
        <w:ind w:firstLine="720"/>
      </w:pPr>
      <w:r>
        <w:t xml:space="preserve">with streaming tears of gratitude and remorse, had fallen upon his knees and lifted his </w:t>
      </w:r>
    </w:p>
    <w:p w14:paraId="43B2BE74" w14:textId="06F39163" w:rsidR="001B0716" w:rsidRDefault="001B0716" w:rsidP="001B0716">
      <w:pPr>
        <w:spacing w:after="0" w:line="240" w:lineRule="auto"/>
        <w:ind w:firstLine="720"/>
      </w:pPr>
      <w:r>
        <w:t xml:space="preserve">clasped hands to God. </w:t>
      </w:r>
    </w:p>
    <w:p w14:paraId="54392D13" w14:textId="77777777" w:rsidR="001B0716" w:rsidRDefault="001B0716"/>
    <w:p w14:paraId="52B9CFB2" w14:textId="77777777" w:rsidR="001B0716" w:rsidRDefault="001B0716"/>
    <w:p w14:paraId="1AC4A97C" w14:textId="77777777" w:rsidR="001B0716" w:rsidRPr="001B0716" w:rsidRDefault="001B0716">
      <w:pPr>
        <w:rPr>
          <w:u w:val="single"/>
        </w:rPr>
      </w:pPr>
      <w:r w:rsidRPr="001B0716">
        <w:rPr>
          <w:u w:val="single"/>
        </w:rPr>
        <w:t>Questions</w:t>
      </w:r>
    </w:p>
    <w:p w14:paraId="47FE5710" w14:textId="45C04700" w:rsidR="00B532C1" w:rsidRDefault="001B0716" w:rsidP="00B532C1">
      <w:pPr>
        <w:pStyle w:val="ListParagraph"/>
        <w:numPr>
          <w:ilvl w:val="0"/>
          <w:numId w:val="1"/>
        </w:numPr>
      </w:pPr>
      <w:r>
        <w:t xml:space="preserve"> Look at lines 1–27. By referring to at least two examples, analyse how the writer uses language to present Jekyll’s difficult choice. </w:t>
      </w:r>
      <w:r w:rsidR="00B532C1">
        <w:tab/>
      </w:r>
      <w:r w:rsidR="00B532C1">
        <w:tab/>
      </w:r>
      <w:r w:rsidR="00B532C1">
        <w:tab/>
      </w:r>
      <w:r w:rsidR="00B532C1">
        <w:tab/>
      </w:r>
      <w:r w:rsidR="00B532C1">
        <w:tab/>
      </w:r>
      <w:r w:rsidR="00B532C1">
        <w:tab/>
      </w:r>
      <w:r w:rsidR="00B532C1">
        <w:tab/>
      </w:r>
      <w:r w:rsidR="00B532C1">
        <w:tab/>
      </w:r>
      <w:r w:rsidR="00B532C1">
        <w:tab/>
      </w:r>
      <w:r w:rsidR="00B532C1">
        <w:tab/>
      </w:r>
      <w:r w:rsidR="00B532C1">
        <w:tab/>
        <w:t>4</w:t>
      </w:r>
    </w:p>
    <w:p w14:paraId="795A309A" w14:textId="77777777" w:rsidR="00B532C1" w:rsidRDefault="00B532C1" w:rsidP="00B532C1">
      <w:pPr>
        <w:pStyle w:val="ListParagraph"/>
        <w:ind w:left="408"/>
      </w:pPr>
    </w:p>
    <w:p w14:paraId="1024BCFE" w14:textId="7F97ACE8" w:rsidR="00B532C1" w:rsidRDefault="001B0716" w:rsidP="00B532C1">
      <w:pPr>
        <w:pStyle w:val="ListParagraph"/>
        <w:numPr>
          <w:ilvl w:val="0"/>
          <w:numId w:val="1"/>
        </w:numPr>
      </w:pPr>
      <w:r>
        <w:t xml:space="preserve"> Look at lines 28–47 (‘I do not suppose . . . topmost peg’). By referring to at least two examples, analyse how the writer’s use of language reveals aspects of the character of Hyde. </w:t>
      </w:r>
      <w:r w:rsidR="00B532C1">
        <w:tab/>
      </w:r>
      <w:r w:rsidR="00B532C1">
        <w:tab/>
      </w:r>
      <w:r w:rsidR="00B532C1">
        <w:tab/>
      </w:r>
      <w:r w:rsidR="00B532C1">
        <w:tab/>
        <w:t>4</w:t>
      </w:r>
    </w:p>
    <w:p w14:paraId="0E419E55" w14:textId="77777777" w:rsidR="00B532C1" w:rsidRDefault="00B532C1" w:rsidP="00B532C1">
      <w:pPr>
        <w:pStyle w:val="ListParagraph"/>
      </w:pPr>
    </w:p>
    <w:p w14:paraId="7F37799E" w14:textId="77777777" w:rsidR="00B532C1" w:rsidRDefault="00B532C1" w:rsidP="00B532C1">
      <w:pPr>
        <w:pStyle w:val="ListParagraph"/>
        <w:ind w:left="408"/>
      </w:pPr>
    </w:p>
    <w:p w14:paraId="39269696" w14:textId="08DDD2C5" w:rsidR="00B532C1" w:rsidRDefault="001B0716" w:rsidP="00B532C1">
      <w:pPr>
        <w:pStyle w:val="ListParagraph"/>
        <w:numPr>
          <w:ilvl w:val="0"/>
          <w:numId w:val="1"/>
        </w:numPr>
      </w:pPr>
      <w:r>
        <w:t xml:space="preserve"> Look at lines 47–54 (‘I ran to . . . hands to God’). Analyse how language is used to reveal the differing reactions of Jekyll and Hyde to the murder.</w:t>
      </w:r>
      <w:r w:rsidR="00B532C1">
        <w:tab/>
      </w:r>
      <w:r w:rsidR="00B532C1">
        <w:tab/>
      </w:r>
      <w:r w:rsidR="00B532C1">
        <w:tab/>
      </w:r>
      <w:r w:rsidR="00B532C1">
        <w:tab/>
      </w:r>
      <w:r w:rsidR="00B532C1">
        <w:tab/>
      </w:r>
      <w:r w:rsidR="00B532C1">
        <w:tab/>
      </w:r>
      <w:r w:rsidR="00B532C1">
        <w:tab/>
      </w:r>
      <w:r w:rsidR="00B532C1">
        <w:tab/>
        <w:t>2</w:t>
      </w:r>
    </w:p>
    <w:p w14:paraId="0B9D6E5F" w14:textId="77777777" w:rsidR="00B532C1" w:rsidRDefault="00B532C1" w:rsidP="00B532C1">
      <w:pPr>
        <w:pStyle w:val="ListParagraph"/>
        <w:ind w:left="408"/>
      </w:pPr>
    </w:p>
    <w:p w14:paraId="5A8ED2F2" w14:textId="7C091A50" w:rsidR="00DD42EE" w:rsidRDefault="001B0716" w:rsidP="00B532C1">
      <w:pPr>
        <w:pStyle w:val="ListParagraph"/>
        <w:numPr>
          <w:ilvl w:val="0"/>
          <w:numId w:val="1"/>
        </w:numPr>
      </w:pPr>
      <w:r>
        <w:t>By referring to this extract and to elsewhere in the novel, discuss how Stevenson explores the theme of duality.</w:t>
      </w:r>
      <w:r w:rsidR="00B532C1">
        <w:tab/>
      </w:r>
      <w:r w:rsidR="00B532C1">
        <w:tab/>
      </w:r>
      <w:r w:rsidR="00B532C1">
        <w:tab/>
      </w:r>
      <w:r w:rsidR="00B532C1">
        <w:tab/>
      </w:r>
      <w:r w:rsidR="00B532C1">
        <w:tab/>
      </w:r>
      <w:r w:rsidR="00B532C1">
        <w:tab/>
      </w:r>
      <w:r w:rsidR="00B532C1">
        <w:tab/>
      </w:r>
      <w:r w:rsidR="00B532C1">
        <w:tab/>
      </w:r>
      <w:r w:rsidR="00B532C1">
        <w:tab/>
      </w:r>
      <w:r w:rsidR="00B532C1">
        <w:tab/>
      </w:r>
      <w:r w:rsidR="00B532C1">
        <w:tab/>
      </w:r>
      <w:r w:rsidR="00B532C1">
        <w:tab/>
      </w:r>
      <w:r w:rsidR="00B532C1">
        <w:tab/>
        <w:t>10</w:t>
      </w:r>
    </w:p>
    <w:p w14:paraId="115C964D" w14:textId="77777777" w:rsidR="00B532C1" w:rsidRDefault="00B532C1" w:rsidP="00B532C1">
      <w:pPr>
        <w:pStyle w:val="ListParagraph"/>
      </w:pPr>
    </w:p>
    <w:p w14:paraId="518FB697" w14:textId="77777777" w:rsidR="00B532C1" w:rsidRDefault="00B532C1" w:rsidP="00B532C1"/>
    <w:p w14:paraId="1E9F567F" w14:textId="77777777" w:rsidR="00B532C1" w:rsidRDefault="00B532C1" w:rsidP="00B532C1"/>
    <w:p w14:paraId="04789D07" w14:textId="77777777" w:rsidR="00B532C1" w:rsidRDefault="00B532C1" w:rsidP="00B532C1"/>
    <w:p w14:paraId="2BE92DD3" w14:textId="77777777" w:rsidR="00B532C1" w:rsidRDefault="00B532C1" w:rsidP="00B532C1"/>
    <w:p w14:paraId="46310E48" w14:textId="77777777" w:rsidR="00B532C1" w:rsidRDefault="00B532C1" w:rsidP="00B532C1"/>
    <w:p w14:paraId="3D9B3D5E" w14:textId="77777777" w:rsidR="00B532C1" w:rsidRDefault="00B532C1" w:rsidP="00B532C1"/>
    <w:p w14:paraId="6E3F77A9" w14:textId="77777777" w:rsidR="00B532C1" w:rsidRDefault="00B532C1" w:rsidP="00B532C1"/>
    <w:p w14:paraId="5BD4F81E" w14:textId="77777777" w:rsidR="00B532C1" w:rsidRDefault="00B532C1" w:rsidP="00B532C1"/>
    <w:p w14:paraId="6452CC1C" w14:textId="77777777" w:rsidR="00B532C1" w:rsidRDefault="00B532C1" w:rsidP="00B532C1"/>
    <w:p w14:paraId="14FA865B" w14:textId="77777777" w:rsidR="00B532C1" w:rsidRDefault="00B532C1" w:rsidP="00B532C1"/>
    <w:p w14:paraId="449367E1" w14:textId="77777777" w:rsidR="00B532C1" w:rsidRDefault="00B532C1" w:rsidP="00B532C1"/>
    <w:p w14:paraId="6A79D2FE" w14:textId="77777777" w:rsidR="00B532C1" w:rsidRDefault="00B532C1" w:rsidP="00B532C1"/>
    <w:p w14:paraId="46ED00D0" w14:textId="77777777" w:rsidR="00B532C1" w:rsidRDefault="00B532C1" w:rsidP="00B532C1"/>
    <w:p w14:paraId="2D8DDF57" w14:textId="77777777" w:rsidR="00B532C1" w:rsidRDefault="00B532C1" w:rsidP="00B532C1"/>
    <w:p w14:paraId="2ADD3C04" w14:textId="77777777" w:rsidR="00B532C1" w:rsidRDefault="00B532C1" w:rsidP="00B532C1"/>
    <w:p w14:paraId="2B277ECC" w14:textId="77777777" w:rsidR="00B532C1" w:rsidRDefault="00B532C1" w:rsidP="00B532C1"/>
    <w:p w14:paraId="73A559B4" w14:textId="77777777" w:rsidR="00B532C1" w:rsidRDefault="00B532C1" w:rsidP="00B532C1"/>
    <w:p w14:paraId="2B32F0E8" w14:textId="77777777" w:rsidR="00B532C1" w:rsidRDefault="00B532C1" w:rsidP="00B532C1"/>
    <w:p w14:paraId="1EA21F3E" w14:textId="77777777" w:rsidR="00B532C1" w:rsidRDefault="00B532C1" w:rsidP="00B532C1"/>
    <w:p w14:paraId="552EFB46" w14:textId="77777777" w:rsidR="00B532C1" w:rsidRPr="00E320E2" w:rsidRDefault="00B532C1" w:rsidP="00B532C1">
      <w:pPr>
        <w:spacing w:before="160"/>
        <w:jc w:val="center"/>
        <w:rPr>
          <w:rFonts w:ascii="Times New Roman" w:hAnsi="Times New Roman" w:cs="Times New Roman"/>
          <w:b/>
          <w:i/>
          <w:iCs/>
          <w:color w:val="404040" w:themeColor="text1" w:themeTint="BF"/>
          <w:sz w:val="24"/>
          <w:szCs w:val="24"/>
        </w:rPr>
      </w:pPr>
      <w:r w:rsidRPr="00E320E2">
        <w:rPr>
          <w:rFonts w:ascii="Times New Roman" w:hAnsi="Times New Roman" w:cs="Times New Roman"/>
          <w:b/>
          <w:i/>
          <w:iCs/>
          <w:color w:val="404040" w:themeColor="text1" w:themeTint="BF"/>
          <w:sz w:val="24"/>
          <w:szCs w:val="24"/>
        </w:rPr>
        <w:t>Marking Scheme</w:t>
      </w:r>
    </w:p>
    <w:p w14:paraId="066A934F" w14:textId="77777777" w:rsidR="00B532C1" w:rsidRPr="00E320E2" w:rsidRDefault="00B532C1" w:rsidP="00B532C1">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413"/>
        <w:gridCol w:w="3095"/>
        <w:gridCol w:w="987"/>
        <w:gridCol w:w="3521"/>
      </w:tblGrid>
      <w:tr w:rsidR="00B532C1" w:rsidRPr="00E320E2" w14:paraId="06022859" w14:textId="77777777" w:rsidTr="005645EA">
        <w:tc>
          <w:tcPr>
            <w:tcW w:w="1413" w:type="dxa"/>
          </w:tcPr>
          <w:p w14:paraId="41A2003C" w14:textId="77777777" w:rsidR="00B532C1" w:rsidRPr="00E320E2" w:rsidRDefault="00B532C1" w:rsidP="005645EA">
            <w:pPr>
              <w:jc w:val="center"/>
              <w:rPr>
                <w:rFonts w:ascii="Times New Roman" w:hAnsi="Times New Roman" w:cs="Times New Roman"/>
                <w:b/>
                <w:sz w:val="24"/>
                <w:szCs w:val="24"/>
              </w:rPr>
            </w:pPr>
            <w:r w:rsidRPr="00E320E2">
              <w:rPr>
                <w:rFonts w:ascii="Times New Roman" w:hAnsi="Times New Roman" w:cs="Times New Roman"/>
                <w:b/>
                <w:sz w:val="24"/>
                <w:szCs w:val="24"/>
              </w:rPr>
              <w:t>Question</w:t>
            </w:r>
          </w:p>
        </w:tc>
        <w:tc>
          <w:tcPr>
            <w:tcW w:w="3095" w:type="dxa"/>
          </w:tcPr>
          <w:p w14:paraId="7EEFE305" w14:textId="77777777" w:rsidR="00B532C1" w:rsidRPr="00E320E2" w:rsidRDefault="00B532C1" w:rsidP="005645EA">
            <w:pPr>
              <w:jc w:val="center"/>
              <w:rPr>
                <w:rFonts w:ascii="Times New Roman" w:hAnsi="Times New Roman" w:cs="Times New Roman"/>
                <w:b/>
                <w:sz w:val="24"/>
                <w:szCs w:val="24"/>
              </w:rPr>
            </w:pPr>
            <w:r w:rsidRPr="00E320E2">
              <w:rPr>
                <w:rFonts w:ascii="Times New Roman" w:hAnsi="Times New Roman" w:cs="Times New Roman"/>
                <w:b/>
                <w:sz w:val="24"/>
                <w:szCs w:val="24"/>
              </w:rPr>
              <w:t>Expected Answer</w:t>
            </w:r>
          </w:p>
        </w:tc>
        <w:tc>
          <w:tcPr>
            <w:tcW w:w="987" w:type="dxa"/>
          </w:tcPr>
          <w:p w14:paraId="53E5463A" w14:textId="77777777" w:rsidR="00B532C1" w:rsidRPr="00E320E2" w:rsidRDefault="00B532C1" w:rsidP="005645EA">
            <w:pPr>
              <w:jc w:val="center"/>
              <w:rPr>
                <w:rFonts w:ascii="Times New Roman" w:hAnsi="Times New Roman" w:cs="Times New Roman"/>
                <w:b/>
                <w:sz w:val="24"/>
                <w:szCs w:val="24"/>
              </w:rPr>
            </w:pPr>
            <w:r w:rsidRPr="00E320E2">
              <w:rPr>
                <w:rFonts w:ascii="Times New Roman" w:hAnsi="Times New Roman" w:cs="Times New Roman"/>
                <w:b/>
                <w:sz w:val="24"/>
                <w:szCs w:val="24"/>
              </w:rPr>
              <w:t>Max Marks</w:t>
            </w:r>
          </w:p>
        </w:tc>
        <w:tc>
          <w:tcPr>
            <w:tcW w:w="3521" w:type="dxa"/>
          </w:tcPr>
          <w:p w14:paraId="1DC41263" w14:textId="77777777" w:rsidR="00B532C1" w:rsidRPr="00E320E2" w:rsidRDefault="00B532C1" w:rsidP="005645EA">
            <w:pPr>
              <w:jc w:val="center"/>
              <w:rPr>
                <w:rFonts w:ascii="Times New Roman" w:hAnsi="Times New Roman" w:cs="Times New Roman"/>
                <w:b/>
                <w:sz w:val="24"/>
                <w:szCs w:val="24"/>
              </w:rPr>
            </w:pPr>
            <w:r w:rsidRPr="00E320E2">
              <w:rPr>
                <w:rFonts w:ascii="Times New Roman" w:hAnsi="Times New Roman" w:cs="Times New Roman"/>
                <w:b/>
                <w:sz w:val="24"/>
                <w:szCs w:val="24"/>
              </w:rPr>
              <w:t>Additional Guidance</w:t>
            </w:r>
          </w:p>
        </w:tc>
      </w:tr>
      <w:tr w:rsidR="00B532C1" w:rsidRPr="00E320E2" w14:paraId="532D0387" w14:textId="77777777" w:rsidTr="005645EA">
        <w:tc>
          <w:tcPr>
            <w:tcW w:w="1413" w:type="dxa"/>
          </w:tcPr>
          <w:p w14:paraId="1BD2A3A5" w14:textId="77777777" w:rsidR="00B532C1" w:rsidRPr="00E320E2" w:rsidRDefault="00B532C1" w:rsidP="005645EA">
            <w:pPr>
              <w:jc w:val="center"/>
              <w:rPr>
                <w:rFonts w:ascii="Times New Roman" w:hAnsi="Times New Roman" w:cs="Times New Roman"/>
                <w:b/>
                <w:sz w:val="24"/>
                <w:szCs w:val="24"/>
              </w:rPr>
            </w:pPr>
            <w:r w:rsidRPr="00E320E2">
              <w:rPr>
                <w:rFonts w:ascii="Times New Roman" w:hAnsi="Times New Roman" w:cs="Times New Roman"/>
                <w:b/>
                <w:sz w:val="24"/>
                <w:szCs w:val="24"/>
              </w:rPr>
              <w:t>1</w:t>
            </w:r>
          </w:p>
        </w:tc>
        <w:tc>
          <w:tcPr>
            <w:tcW w:w="3095" w:type="dxa"/>
          </w:tcPr>
          <w:p w14:paraId="7DB64D60" w14:textId="6F4509E8" w:rsidR="00B532C1" w:rsidRDefault="00B532C1" w:rsidP="005645EA">
            <w:r>
              <w:t xml:space="preserve">Candidates </w:t>
            </w:r>
            <w:r>
              <w:t xml:space="preserve">analyse how the writer uses language to present Jekyll’s difficult choice. </w:t>
            </w:r>
            <w:r>
              <w:tab/>
            </w:r>
            <w:r>
              <w:tab/>
            </w:r>
            <w:r>
              <w:tab/>
            </w:r>
            <w:r>
              <w:tab/>
            </w:r>
            <w:r>
              <w:tab/>
            </w:r>
          </w:p>
          <w:p w14:paraId="55C35CFA" w14:textId="3CB65E8B" w:rsidR="00B532C1" w:rsidRDefault="00B532C1" w:rsidP="005645EA">
            <w:pPr>
              <w:rPr>
                <w:rFonts w:ascii="Times New Roman" w:hAnsi="Times New Roman" w:cs="Times New Roman"/>
                <w:sz w:val="24"/>
                <w:szCs w:val="24"/>
              </w:rPr>
            </w:pPr>
            <w:r>
              <w:t xml:space="preserve">Award 1 mark for comment plus quotation/reference. Award 0 marks for quotation/reference alone. </w:t>
            </w:r>
          </w:p>
          <w:p w14:paraId="42D2BB76" w14:textId="6BFE4905" w:rsidR="00B532C1" w:rsidRDefault="00B532C1" w:rsidP="005645EA">
            <w:pPr>
              <w:rPr>
                <w:rFonts w:ascii="Times New Roman" w:hAnsi="Times New Roman" w:cs="Times New Roman"/>
                <w:sz w:val="24"/>
                <w:szCs w:val="24"/>
              </w:rPr>
            </w:pPr>
            <w:r>
              <w:t>Award marks 2+2, 2+1+1, 1+1+1+1</w:t>
            </w:r>
          </w:p>
          <w:p w14:paraId="296E7323" w14:textId="77777777" w:rsidR="00B532C1" w:rsidRPr="00E320E2" w:rsidRDefault="00B532C1" w:rsidP="005645EA">
            <w:pPr>
              <w:rPr>
                <w:rFonts w:ascii="Times New Roman" w:hAnsi="Times New Roman" w:cs="Times New Roman"/>
                <w:sz w:val="24"/>
                <w:szCs w:val="24"/>
              </w:rPr>
            </w:pPr>
          </w:p>
        </w:tc>
        <w:tc>
          <w:tcPr>
            <w:tcW w:w="987" w:type="dxa"/>
          </w:tcPr>
          <w:p w14:paraId="0D43D451" w14:textId="5A408180" w:rsidR="00B532C1" w:rsidRPr="00E320E2" w:rsidRDefault="00B532C1" w:rsidP="005645EA">
            <w:pPr>
              <w:jc w:val="center"/>
              <w:rPr>
                <w:rFonts w:ascii="Times New Roman" w:hAnsi="Times New Roman" w:cs="Times New Roman"/>
                <w:b/>
                <w:sz w:val="24"/>
                <w:szCs w:val="24"/>
              </w:rPr>
            </w:pPr>
            <w:r>
              <w:rPr>
                <w:rFonts w:ascii="Times New Roman" w:hAnsi="Times New Roman" w:cs="Times New Roman"/>
                <w:b/>
                <w:sz w:val="24"/>
                <w:szCs w:val="24"/>
              </w:rPr>
              <w:t>4</w:t>
            </w:r>
          </w:p>
        </w:tc>
        <w:tc>
          <w:tcPr>
            <w:tcW w:w="3521" w:type="dxa"/>
          </w:tcPr>
          <w:p w14:paraId="7E34EFA7" w14:textId="77777777" w:rsidR="00B532C1" w:rsidRDefault="00B532C1" w:rsidP="005645EA">
            <w:pPr>
              <w:contextualSpacing/>
              <w:jc w:val="both"/>
            </w:pPr>
            <w:r>
              <w:t xml:space="preserve">Possible answers include: </w:t>
            </w:r>
          </w:p>
          <w:p w14:paraId="4FDADDC4" w14:textId="77777777" w:rsidR="00B532C1" w:rsidRDefault="00B532C1" w:rsidP="005645EA">
            <w:pPr>
              <w:contextualSpacing/>
              <w:jc w:val="both"/>
            </w:pPr>
          </w:p>
          <w:p w14:paraId="4A12FF73" w14:textId="77777777" w:rsidR="00B532C1" w:rsidRPr="00B532C1" w:rsidRDefault="00B532C1" w:rsidP="00B532C1">
            <w:pPr>
              <w:pStyle w:val="ListParagraph"/>
              <w:numPr>
                <w:ilvl w:val="0"/>
                <w:numId w:val="2"/>
              </w:numPr>
              <w:jc w:val="both"/>
              <w:rPr>
                <w:rFonts w:ascii="Times New Roman" w:hAnsi="Times New Roman" w:cs="Times New Roman"/>
                <w:sz w:val="24"/>
                <w:szCs w:val="24"/>
              </w:rPr>
            </w:pPr>
            <w:r>
              <w:t>‘</w:t>
            </w:r>
            <w:proofErr w:type="gramStart"/>
            <w:r>
              <w:t>now</w:t>
            </w:r>
            <w:proofErr w:type="gramEnd"/>
            <w:r>
              <w:t xml:space="preserve"> with the most sensitive apprehensions…gusto’ parallel sentence structure emphasises Jekyll’s dual reaction − attraction and repulsion − to Hyde’s excesses </w:t>
            </w:r>
          </w:p>
          <w:p w14:paraId="3C9E772C" w14:textId="77777777" w:rsidR="00B532C1" w:rsidRPr="00B532C1" w:rsidRDefault="00B532C1" w:rsidP="00B532C1">
            <w:pPr>
              <w:pStyle w:val="ListParagraph"/>
              <w:numPr>
                <w:ilvl w:val="0"/>
                <w:numId w:val="2"/>
              </w:numPr>
              <w:jc w:val="both"/>
              <w:rPr>
                <w:rFonts w:ascii="Times New Roman" w:hAnsi="Times New Roman" w:cs="Times New Roman"/>
                <w:sz w:val="24"/>
                <w:szCs w:val="24"/>
              </w:rPr>
            </w:pPr>
            <w:r>
              <w:t xml:space="preserve"> ‘</w:t>
            </w:r>
            <w:proofErr w:type="gramStart"/>
            <w:r>
              <w:t>as</w:t>
            </w:r>
            <w:proofErr w:type="gramEnd"/>
            <w:r>
              <w:t xml:space="preserve"> the mountain bandit…pursuit’ emphasises that, to Hyde, Jekyll is a ‘place’ to conceal himself </w:t>
            </w:r>
          </w:p>
          <w:p w14:paraId="03CACE6B" w14:textId="77777777" w:rsidR="00B532C1" w:rsidRPr="00B532C1" w:rsidRDefault="00B532C1" w:rsidP="00B532C1">
            <w:pPr>
              <w:pStyle w:val="ListParagraph"/>
              <w:numPr>
                <w:ilvl w:val="0"/>
                <w:numId w:val="2"/>
              </w:numPr>
              <w:jc w:val="both"/>
              <w:rPr>
                <w:rFonts w:ascii="Times New Roman" w:hAnsi="Times New Roman" w:cs="Times New Roman"/>
                <w:sz w:val="24"/>
                <w:szCs w:val="24"/>
              </w:rPr>
            </w:pPr>
            <w:r>
              <w:t xml:space="preserve"> ‘Jekyll had more…indifference’ suggests a father/son type relationship between Jekyll and Hyde, emphasising Jekyll’s </w:t>
            </w:r>
            <w:proofErr w:type="gramStart"/>
            <w:r>
              <w:t>protectiveness</w:t>
            </w:r>
            <w:proofErr w:type="gramEnd"/>
            <w:r>
              <w:t xml:space="preserve"> </w:t>
            </w:r>
          </w:p>
          <w:p w14:paraId="4CA23C6E" w14:textId="77777777" w:rsidR="00B532C1" w:rsidRPr="00B532C1" w:rsidRDefault="00B532C1" w:rsidP="00B532C1">
            <w:pPr>
              <w:pStyle w:val="ListParagraph"/>
              <w:numPr>
                <w:ilvl w:val="0"/>
                <w:numId w:val="2"/>
              </w:numPr>
              <w:jc w:val="both"/>
              <w:rPr>
                <w:rFonts w:ascii="Times New Roman" w:hAnsi="Times New Roman" w:cs="Times New Roman"/>
                <w:sz w:val="24"/>
                <w:szCs w:val="24"/>
              </w:rPr>
            </w:pPr>
            <w:r>
              <w:t>‘</w:t>
            </w:r>
            <w:proofErr w:type="gramStart"/>
            <w:r>
              <w:t>to</w:t>
            </w:r>
            <w:proofErr w:type="gramEnd"/>
            <w:r>
              <w:t xml:space="preserve"> die to those appetites…secretly indulged’ suggests the longing he feels to enjoy the guilty pleasures provided by Hyde </w:t>
            </w:r>
          </w:p>
          <w:p w14:paraId="597C083A" w14:textId="77777777" w:rsidR="00B532C1" w:rsidRPr="00B532C1" w:rsidRDefault="00B532C1" w:rsidP="00B532C1">
            <w:pPr>
              <w:pStyle w:val="ListParagraph"/>
              <w:numPr>
                <w:ilvl w:val="0"/>
                <w:numId w:val="2"/>
              </w:numPr>
              <w:jc w:val="both"/>
              <w:rPr>
                <w:rFonts w:ascii="Times New Roman" w:hAnsi="Times New Roman" w:cs="Times New Roman"/>
                <w:sz w:val="24"/>
                <w:szCs w:val="24"/>
              </w:rPr>
            </w:pPr>
            <w:r>
              <w:t xml:space="preserve"> ‘</w:t>
            </w:r>
            <w:proofErr w:type="gramStart"/>
            <w:r>
              <w:t>to</w:t>
            </w:r>
            <w:proofErr w:type="gramEnd"/>
            <w:r>
              <w:t xml:space="preserve"> die to…aspirations’ suggests desire to remain proud of himself and what he stands for </w:t>
            </w:r>
          </w:p>
          <w:p w14:paraId="61C4DFBA" w14:textId="77777777" w:rsidR="00B532C1" w:rsidRPr="00B532C1" w:rsidRDefault="00B532C1" w:rsidP="00B532C1">
            <w:pPr>
              <w:pStyle w:val="ListParagraph"/>
              <w:numPr>
                <w:ilvl w:val="0"/>
                <w:numId w:val="2"/>
              </w:numPr>
              <w:jc w:val="both"/>
              <w:rPr>
                <w:rFonts w:ascii="Times New Roman" w:hAnsi="Times New Roman" w:cs="Times New Roman"/>
                <w:sz w:val="24"/>
                <w:szCs w:val="24"/>
              </w:rPr>
            </w:pPr>
            <w:r>
              <w:t xml:space="preserve"> repetition of ‘to die’ emphasises the extremity of his </w:t>
            </w:r>
            <w:proofErr w:type="gramStart"/>
            <w:r>
              <w:t>feelings</w:t>
            </w:r>
            <w:proofErr w:type="gramEnd"/>
            <w:r>
              <w:t xml:space="preserve"> </w:t>
            </w:r>
          </w:p>
          <w:p w14:paraId="76B1EDB0" w14:textId="77777777" w:rsidR="00B532C1" w:rsidRPr="00B532C1" w:rsidRDefault="00B532C1" w:rsidP="00B532C1">
            <w:pPr>
              <w:pStyle w:val="ListParagraph"/>
              <w:numPr>
                <w:ilvl w:val="0"/>
                <w:numId w:val="2"/>
              </w:numPr>
              <w:jc w:val="both"/>
              <w:rPr>
                <w:rFonts w:ascii="Times New Roman" w:hAnsi="Times New Roman" w:cs="Times New Roman"/>
                <w:sz w:val="24"/>
                <w:szCs w:val="24"/>
              </w:rPr>
            </w:pPr>
            <w:r>
              <w:t xml:space="preserve"> ‘</w:t>
            </w:r>
            <w:proofErr w:type="gramStart"/>
            <w:r>
              <w:t>the</w:t>
            </w:r>
            <w:proofErr w:type="gramEnd"/>
            <w:r>
              <w:t xml:space="preserve"> liberty…secret pleasures’ list emphasises the many/varied attractions of being Hyde </w:t>
            </w:r>
          </w:p>
          <w:p w14:paraId="2767C63E" w14:textId="22F87686" w:rsidR="00B532C1" w:rsidRPr="00B532C1" w:rsidRDefault="00B532C1" w:rsidP="00B532C1">
            <w:pPr>
              <w:pStyle w:val="ListParagraph"/>
              <w:numPr>
                <w:ilvl w:val="0"/>
                <w:numId w:val="2"/>
              </w:numPr>
              <w:jc w:val="both"/>
              <w:rPr>
                <w:rFonts w:ascii="Times New Roman" w:hAnsi="Times New Roman" w:cs="Times New Roman"/>
                <w:sz w:val="24"/>
                <w:szCs w:val="24"/>
              </w:rPr>
            </w:pPr>
            <w:r>
              <w:t xml:space="preserve"> ‘</w:t>
            </w:r>
            <w:proofErr w:type="gramStart"/>
            <w:r>
              <w:t>tortured</w:t>
            </w:r>
            <w:proofErr w:type="gramEnd"/>
            <w:r>
              <w:t xml:space="preserve"> with throes and longings’ suggests the intensity of his desire to experience life as Hyde agai</w:t>
            </w:r>
            <w:r>
              <w:t>n</w:t>
            </w:r>
          </w:p>
        </w:tc>
      </w:tr>
      <w:tr w:rsidR="00B532C1" w:rsidRPr="00E320E2" w14:paraId="3E1E97E3" w14:textId="77777777" w:rsidTr="005645EA">
        <w:tc>
          <w:tcPr>
            <w:tcW w:w="1413" w:type="dxa"/>
          </w:tcPr>
          <w:p w14:paraId="00ED2511" w14:textId="77777777" w:rsidR="00B532C1" w:rsidRPr="00E320E2" w:rsidRDefault="00B532C1" w:rsidP="005645EA">
            <w:pPr>
              <w:jc w:val="center"/>
              <w:rPr>
                <w:rFonts w:ascii="Times New Roman" w:hAnsi="Times New Roman" w:cs="Times New Roman"/>
                <w:b/>
                <w:sz w:val="24"/>
                <w:szCs w:val="24"/>
              </w:rPr>
            </w:pPr>
            <w:r w:rsidRPr="00E320E2">
              <w:rPr>
                <w:rFonts w:ascii="Times New Roman" w:hAnsi="Times New Roman" w:cs="Times New Roman"/>
                <w:b/>
                <w:sz w:val="24"/>
                <w:szCs w:val="24"/>
              </w:rPr>
              <w:t>2</w:t>
            </w:r>
          </w:p>
        </w:tc>
        <w:tc>
          <w:tcPr>
            <w:tcW w:w="3095" w:type="dxa"/>
          </w:tcPr>
          <w:p w14:paraId="1E083746" w14:textId="3765D713" w:rsidR="00B532C1" w:rsidRDefault="00B532C1" w:rsidP="005645EA">
            <w:r>
              <w:t>Candidates should</w:t>
            </w:r>
            <w:r>
              <w:t xml:space="preserve"> analyse how the writer’s use of language reveals aspects of the character of Hyde. </w:t>
            </w:r>
            <w:r>
              <w:tab/>
            </w:r>
          </w:p>
          <w:p w14:paraId="3C3D3011" w14:textId="77777777" w:rsidR="00B532C1" w:rsidRDefault="00B532C1" w:rsidP="005645EA">
            <w:r>
              <w:t>Award 2 marks for detailed/insightful comment plus quotation/reference.</w:t>
            </w:r>
          </w:p>
          <w:p w14:paraId="1269BDC7" w14:textId="77777777" w:rsidR="00B532C1" w:rsidRDefault="00B532C1" w:rsidP="005645EA">
            <w:r>
              <w:t xml:space="preserve"> Award 1 mark for more basic comment plus quotation/reference. </w:t>
            </w:r>
          </w:p>
          <w:p w14:paraId="7DA242EC" w14:textId="77777777" w:rsidR="00B532C1" w:rsidRPr="00E320E2" w:rsidRDefault="00B532C1" w:rsidP="005645EA">
            <w:r>
              <w:t>Award 0 marks for quotation/reference alone. Award marks 2+2, 2+1+1, 1+1+1+1</w:t>
            </w:r>
          </w:p>
          <w:p w14:paraId="54EE4A73" w14:textId="77777777" w:rsidR="00B532C1" w:rsidRPr="00E320E2" w:rsidRDefault="00B532C1" w:rsidP="005645EA">
            <w:pPr>
              <w:rPr>
                <w:rFonts w:ascii="Times New Roman" w:hAnsi="Times New Roman" w:cs="Times New Roman"/>
                <w:sz w:val="24"/>
                <w:szCs w:val="24"/>
              </w:rPr>
            </w:pPr>
          </w:p>
        </w:tc>
        <w:tc>
          <w:tcPr>
            <w:tcW w:w="987" w:type="dxa"/>
          </w:tcPr>
          <w:p w14:paraId="54AAFB36" w14:textId="77777777" w:rsidR="00B532C1" w:rsidRPr="00E320E2" w:rsidRDefault="00B532C1" w:rsidP="005645EA">
            <w:pPr>
              <w:jc w:val="center"/>
              <w:rPr>
                <w:rFonts w:ascii="Times New Roman" w:hAnsi="Times New Roman" w:cs="Times New Roman"/>
                <w:b/>
                <w:sz w:val="24"/>
                <w:szCs w:val="24"/>
              </w:rPr>
            </w:pPr>
            <w:r>
              <w:rPr>
                <w:rFonts w:ascii="Times New Roman" w:hAnsi="Times New Roman" w:cs="Times New Roman"/>
                <w:b/>
                <w:sz w:val="24"/>
                <w:szCs w:val="24"/>
              </w:rPr>
              <w:t>4</w:t>
            </w:r>
          </w:p>
        </w:tc>
        <w:tc>
          <w:tcPr>
            <w:tcW w:w="3521" w:type="dxa"/>
          </w:tcPr>
          <w:p w14:paraId="3E7433DD" w14:textId="77777777" w:rsidR="00B532C1" w:rsidRDefault="00B532C1" w:rsidP="005645EA">
            <w:pPr>
              <w:contextualSpacing/>
            </w:pPr>
            <w:r>
              <w:t>Possible answers include:</w:t>
            </w:r>
          </w:p>
          <w:p w14:paraId="68D12D84" w14:textId="3BCC0F19" w:rsidR="00B532C1" w:rsidRDefault="00B532C1" w:rsidP="00B532C1">
            <w:pPr>
              <w:pStyle w:val="ListParagraph"/>
              <w:numPr>
                <w:ilvl w:val="0"/>
                <w:numId w:val="3"/>
              </w:numPr>
            </w:pPr>
            <w:r>
              <w:t>‘</w:t>
            </w:r>
            <w:proofErr w:type="gramStart"/>
            <w:r>
              <w:t>complete</w:t>
            </w:r>
            <w:proofErr w:type="gramEnd"/>
            <w:r>
              <w:t xml:space="preserve"> moral insensibility’ suggests absolute nature of Hyde’s lack of conscience </w:t>
            </w:r>
          </w:p>
          <w:p w14:paraId="47CA775C" w14:textId="3D6F104D" w:rsidR="00B532C1" w:rsidRDefault="00B532C1" w:rsidP="00B532C1">
            <w:pPr>
              <w:pStyle w:val="ListParagraph"/>
              <w:numPr>
                <w:ilvl w:val="0"/>
                <w:numId w:val="3"/>
              </w:numPr>
            </w:pPr>
            <w:r>
              <w:t>‘</w:t>
            </w:r>
            <w:proofErr w:type="gramStart"/>
            <w:r>
              <w:t>insensate</w:t>
            </w:r>
            <w:proofErr w:type="gramEnd"/>
            <w:r>
              <w:t xml:space="preserve"> readiness to evil’ suggests intuitive immediacy of Hyde’s urge to wickedness </w:t>
            </w:r>
          </w:p>
          <w:p w14:paraId="40DED650" w14:textId="77777777" w:rsidR="00B532C1" w:rsidRDefault="00B532C1" w:rsidP="00B532C1">
            <w:pPr>
              <w:pStyle w:val="ListParagraph"/>
              <w:numPr>
                <w:ilvl w:val="0"/>
                <w:numId w:val="3"/>
              </w:numPr>
            </w:pPr>
            <w:r>
              <w:t xml:space="preserve"> ‘My devil had long been caged’ suggests extreme nature of the evil which Hyde </w:t>
            </w:r>
            <w:proofErr w:type="gramStart"/>
            <w:r>
              <w:t>embodies</w:t>
            </w:r>
            <w:proofErr w:type="gramEnd"/>
            <w:r>
              <w:t xml:space="preserve"> </w:t>
            </w:r>
          </w:p>
          <w:p w14:paraId="507E3FC5" w14:textId="7196CA61" w:rsidR="00B532C1" w:rsidRDefault="00B532C1" w:rsidP="00B532C1">
            <w:pPr>
              <w:pStyle w:val="ListParagraph"/>
              <w:numPr>
                <w:ilvl w:val="0"/>
                <w:numId w:val="3"/>
              </w:numPr>
            </w:pPr>
            <w:r>
              <w:t xml:space="preserve"> ‘</w:t>
            </w:r>
            <w:proofErr w:type="gramStart"/>
            <w:r>
              <w:t>he</w:t>
            </w:r>
            <w:proofErr w:type="gramEnd"/>
            <w:r>
              <w:t xml:space="preserve"> came out roaring’ suggests bestial nature of Hyde’s responses </w:t>
            </w:r>
          </w:p>
          <w:p w14:paraId="40706393" w14:textId="77777777" w:rsidR="00B532C1" w:rsidRDefault="00B532C1" w:rsidP="00B532C1">
            <w:pPr>
              <w:pStyle w:val="ListParagraph"/>
              <w:numPr>
                <w:ilvl w:val="0"/>
                <w:numId w:val="3"/>
              </w:numPr>
            </w:pPr>
            <w:r>
              <w:t xml:space="preserve"> ‘</w:t>
            </w:r>
            <w:proofErr w:type="gramStart"/>
            <w:r>
              <w:t>more</w:t>
            </w:r>
            <w:proofErr w:type="gramEnd"/>
            <w:r>
              <w:t xml:space="preserve"> unbridled, a more furious propensity to ill’ repetitive structure emphasises build-up of the strength and wildness of Hyde’s nature </w:t>
            </w:r>
          </w:p>
          <w:p w14:paraId="01EB4FF9" w14:textId="77777777" w:rsidR="00B532C1" w:rsidRDefault="00B532C1" w:rsidP="00B532C1">
            <w:pPr>
              <w:pStyle w:val="ListParagraph"/>
              <w:numPr>
                <w:ilvl w:val="0"/>
                <w:numId w:val="3"/>
              </w:numPr>
            </w:pPr>
            <w:r>
              <w:t xml:space="preserve"> ‘</w:t>
            </w:r>
            <w:proofErr w:type="gramStart"/>
            <w:r>
              <w:t>sick</w:t>
            </w:r>
            <w:proofErr w:type="gramEnd"/>
            <w:r>
              <w:t xml:space="preserve"> child may break a plaything’ suggests the careless and dismissive way Hyde can be towards others </w:t>
            </w:r>
          </w:p>
          <w:p w14:paraId="00BA3197" w14:textId="77777777" w:rsidR="00B532C1" w:rsidRDefault="00B532C1" w:rsidP="00B532C1">
            <w:pPr>
              <w:pStyle w:val="ListParagraph"/>
              <w:numPr>
                <w:ilvl w:val="0"/>
                <w:numId w:val="3"/>
              </w:numPr>
            </w:pPr>
            <w:r>
              <w:t xml:space="preserve"> ‘</w:t>
            </w:r>
            <w:proofErr w:type="gramStart"/>
            <w:r>
              <w:t>spirit</w:t>
            </w:r>
            <w:proofErr w:type="gramEnd"/>
            <w:r>
              <w:t xml:space="preserve"> of hell’ suggests the extreme nature of Hyde’s wickedness </w:t>
            </w:r>
          </w:p>
          <w:p w14:paraId="625D489C" w14:textId="77777777" w:rsidR="00B532C1" w:rsidRDefault="00B532C1" w:rsidP="00B532C1">
            <w:pPr>
              <w:pStyle w:val="ListParagraph"/>
              <w:numPr>
                <w:ilvl w:val="0"/>
                <w:numId w:val="3"/>
              </w:numPr>
            </w:pPr>
            <w:r>
              <w:t xml:space="preserve"> ‘mauled’ suggests Hyde’s </w:t>
            </w:r>
            <w:proofErr w:type="gramStart"/>
            <w:r>
              <w:t>savagery</w:t>
            </w:r>
            <w:proofErr w:type="gramEnd"/>
            <w:r>
              <w:t xml:space="preserve"> </w:t>
            </w:r>
          </w:p>
          <w:p w14:paraId="4AF02F53" w14:textId="77777777" w:rsidR="00B532C1" w:rsidRDefault="00B532C1" w:rsidP="00B532C1">
            <w:pPr>
              <w:pStyle w:val="ListParagraph"/>
              <w:numPr>
                <w:ilvl w:val="0"/>
                <w:numId w:val="3"/>
              </w:numPr>
            </w:pPr>
            <w:r>
              <w:t xml:space="preserve"> ‘</w:t>
            </w:r>
            <w:proofErr w:type="gramStart"/>
            <w:r>
              <w:t>tasting</w:t>
            </w:r>
            <w:proofErr w:type="gramEnd"/>
            <w:r>
              <w:t xml:space="preserve"> delight from every blow’ suggests Hyde’s sadism/psychopathic tendencies </w:t>
            </w:r>
          </w:p>
          <w:p w14:paraId="0AF678AF" w14:textId="2A424224" w:rsidR="00B532C1" w:rsidRPr="00B532C1" w:rsidRDefault="00B532C1" w:rsidP="00B532C1">
            <w:pPr>
              <w:pStyle w:val="ListParagraph"/>
              <w:numPr>
                <w:ilvl w:val="0"/>
                <w:numId w:val="3"/>
              </w:numPr>
            </w:pPr>
            <w:r>
              <w:t xml:space="preserve"> ‘</w:t>
            </w:r>
            <w:proofErr w:type="gramStart"/>
            <w:r>
              <w:t>cold</w:t>
            </w:r>
            <w:proofErr w:type="gramEnd"/>
            <w:r>
              <w:t xml:space="preserve"> thrill of terror’ extreme fear suggests Hyde’s utter selfishness</w:t>
            </w:r>
          </w:p>
          <w:p w14:paraId="454689BB" w14:textId="5017A822" w:rsidR="00B532C1" w:rsidRPr="00E320E2" w:rsidRDefault="00B532C1" w:rsidP="00B532C1">
            <w:pPr>
              <w:contextualSpacing/>
              <w:rPr>
                <w:rFonts w:ascii="Times New Roman" w:hAnsi="Times New Roman" w:cs="Times New Roman"/>
                <w:sz w:val="24"/>
                <w:szCs w:val="24"/>
              </w:rPr>
            </w:pPr>
            <w:r>
              <w:t xml:space="preserve"> </w:t>
            </w:r>
          </w:p>
        </w:tc>
      </w:tr>
      <w:tr w:rsidR="00B532C1" w:rsidRPr="00E320E2" w14:paraId="080F8759" w14:textId="77777777" w:rsidTr="005645EA">
        <w:tc>
          <w:tcPr>
            <w:tcW w:w="1413" w:type="dxa"/>
          </w:tcPr>
          <w:p w14:paraId="36B5A7D9" w14:textId="77777777" w:rsidR="00B532C1" w:rsidRPr="00E320E2" w:rsidRDefault="00B532C1" w:rsidP="005645EA">
            <w:pPr>
              <w:jc w:val="center"/>
              <w:rPr>
                <w:rFonts w:ascii="Times New Roman" w:hAnsi="Times New Roman" w:cs="Times New Roman"/>
                <w:b/>
                <w:sz w:val="24"/>
                <w:szCs w:val="24"/>
              </w:rPr>
            </w:pPr>
            <w:r w:rsidRPr="00E320E2">
              <w:rPr>
                <w:rFonts w:ascii="Times New Roman" w:hAnsi="Times New Roman" w:cs="Times New Roman"/>
                <w:b/>
                <w:sz w:val="24"/>
                <w:szCs w:val="24"/>
              </w:rPr>
              <w:t>3</w:t>
            </w:r>
          </w:p>
        </w:tc>
        <w:tc>
          <w:tcPr>
            <w:tcW w:w="3095" w:type="dxa"/>
          </w:tcPr>
          <w:p w14:paraId="5D6D4097" w14:textId="299178FC" w:rsidR="00B532C1" w:rsidRDefault="00B532C1" w:rsidP="005645EA">
            <w:r>
              <w:t>Candidates should a</w:t>
            </w:r>
            <w:r>
              <w:t>nalyse how language is used to reveal the differing reactions of Jekyll and Hyde to the murder.</w:t>
            </w:r>
            <w:r>
              <w:tab/>
            </w:r>
          </w:p>
          <w:p w14:paraId="0C5799C9" w14:textId="3604E01B" w:rsidR="00B532C1" w:rsidRDefault="00B532C1" w:rsidP="005645EA">
            <w:pPr>
              <w:rPr>
                <w:b/>
                <w:bCs/>
              </w:rPr>
            </w:pPr>
            <w:r>
              <w:rPr>
                <w:b/>
                <w:bCs/>
              </w:rPr>
              <w:t>Both Jekyll and Hyde’s reactions should be analysed for full marks</w:t>
            </w:r>
          </w:p>
          <w:p w14:paraId="13EB34F5" w14:textId="77777777" w:rsidR="00B532C1" w:rsidRPr="00B532C1" w:rsidRDefault="00B532C1" w:rsidP="005645EA">
            <w:pPr>
              <w:rPr>
                <w:b/>
                <w:bCs/>
              </w:rPr>
            </w:pPr>
          </w:p>
          <w:p w14:paraId="4353CAE1" w14:textId="77777777" w:rsidR="00B532C1" w:rsidRDefault="00B532C1" w:rsidP="005645EA">
            <w:r>
              <w:t>Award 2 marks awarded for detailed/insightful comment plus quotation/reference. Award 1 mark for more basic comment plus quotation/reference.</w:t>
            </w:r>
          </w:p>
          <w:p w14:paraId="539EE504" w14:textId="385513A4" w:rsidR="00B532C1" w:rsidRPr="00E320E2" w:rsidRDefault="00B532C1" w:rsidP="00B532C1">
            <w:pPr>
              <w:rPr>
                <w:rFonts w:ascii="Times New Roman" w:hAnsi="Times New Roman" w:cs="Times New Roman"/>
                <w:sz w:val="24"/>
                <w:szCs w:val="24"/>
              </w:rPr>
            </w:pPr>
            <w:r>
              <w:t xml:space="preserve"> Award 0 marks for quotation/reference alone. Award marks 2</w:t>
            </w:r>
            <w:r>
              <w:t xml:space="preserve">, </w:t>
            </w:r>
            <w:r>
              <w:t xml:space="preserve">1+1, </w:t>
            </w:r>
          </w:p>
        </w:tc>
        <w:tc>
          <w:tcPr>
            <w:tcW w:w="987" w:type="dxa"/>
          </w:tcPr>
          <w:p w14:paraId="11C49CE1" w14:textId="75F92F7E" w:rsidR="00B532C1" w:rsidRPr="00E320E2" w:rsidRDefault="00B532C1" w:rsidP="005645EA">
            <w:pPr>
              <w:jc w:val="center"/>
              <w:rPr>
                <w:rFonts w:ascii="Times New Roman" w:hAnsi="Times New Roman" w:cs="Times New Roman"/>
                <w:b/>
                <w:sz w:val="24"/>
                <w:szCs w:val="24"/>
              </w:rPr>
            </w:pPr>
            <w:r>
              <w:rPr>
                <w:rFonts w:ascii="Times New Roman" w:hAnsi="Times New Roman" w:cs="Times New Roman"/>
                <w:b/>
                <w:sz w:val="24"/>
                <w:szCs w:val="24"/>
              </w:rPr>
              <w:t>2</w:t>
            </w:r>
          </w:p>
        </w:tc>
        <w:tc>
          <w:tcPr>
            <w:tcW w:w="3521" w:type="dxa"/>
          </w:tcPr>
          <w:p w14:paraId="3EC31B30" w14:textId="77777777" w:rsidR="00B532C1" w:rsidRDefault="00B532C1" w:rsidP="005645EA">
            <w:pPr>
              <w:contextualSpacing/>
            </w:pPr>
            <w:r>
              <w:t>Possible answers include:</w:t>
            </w:r>
          </w:p>
          <w:p w14:paraId="5DF6C3CC" w14:textId="12287339" w:rsidR="00B532C1" w:rsidRPr="00524826" w:rsidRDefault="00B532C1" w:rsidP="00B532C1">
            <w:pPr>
              <w:contextualSpacing/>
            </w:pPr>
            <w:r>
              <w:t xml:space="preserve"> </w:t>
            </w:r>
          </w:p>
          <w:p w14:paraId="666B9B87" w14:textId="77777777" w:rsidR="00B532C1" w:rsidRDefault="00B532C1" w:rsidP="005645EA">
            <w:pPr>
              <w:contextualSpacing/>
              <w:rPr>
                <w:u w:val="single"/>
              </w:rPr>
            </w:pPr>
            <w:r w:rsidRPr="00B532C1">
              <w:rPr>
                <w:u w:val="single"/>
              </w:rPr>
              <w:t>Hyde</w:t>
            </w:r>
          </w:p>
          <w:p w14:paraId="0C59A022" w14:textId="77777777" w:rsidR="00B532C1" w:rsidRDefault="00B532C1" w:rsidP="005645EA">
            <w:pPr>
              <w:pStyle w:val="ListParagraph"/>
              <w:numPr>
                <w:ilvl w:val="0"/>
                <w:numId w:val="4"/>
              </w:numPr>
            </w:pPr>
            <w:r w:rsidRPr="00B532C1">
              <w:t xml:space="preserve"> ‘</w:t>
            </w:r>
            <w:proofErr w:type="gramStart"/>
            <w:r w:rsidRPr="00B532C1">
              <w:t>divided</w:t>
            </w:r>
            <w:proofErr w:type="gramEnd"/>
            <w:r w:rsidRPr="00B532C1">
              <w:t xml:space="preserve"> ecstasy of mind’ suggests extreme reactions of pleasure and fear, amounting to madness </w:t>
            </w:r>
          </w:p>
          <w:p w14:paraId="0DC78AFA" w14:textId="3B2B4507" w:rsidR="00B532C1" w:rsidRDefault="00B532C1" w:rsidP="005645EA">
            <w:pPr>
              <w:pStyle w:val="ListParagraph"/>
              <w:numPr>
                <w:ilvl w:val="0"/>
                <w:numId w:val="4"/>
              </w:numPr>
            </w:pPr>
            <w:r w:rsidRPr="00B532C1">
              <w:t xml:space="preserve"> ‘</w:t>
            </w:r>
            <w:proofErr w:type="gramStart"/>
            <w:r w:rsidRPr="00B532C1">
              <w:t>gloating</w:t>
            </w:r>
            <w:proofErr w:type="gramEnd"/>
            <w:r w:rsidRPr="00B532C1">
              <w:t xml:space="preserve"> on my crime’ suggests feelings of satisfaction about the murder </w:t>
            </w:r>
          </w:p>
          <w:p w14:paraId="045AB56C" w14:textId="77777777" w:rsidR="00B532C1" w:rsidRDefault="00B532C1" w:rsidP="005645EA">
            <w:pPr>
              <w:pStyle w:val="ListParagraph"/>
              <w:numPr>
                <w:ilvl w:val="0"/>
                <w:numId w:val="4"/>
              </w:numPr>
            </w:pPr>
            <w:r w:rsidRPr="00B532C1">
              <w:t xml:space="preserve">‘light-headedly devising others’ suggests playful lack of awareness of enormity of </w:t>
            </w:r>
            <w:proofErr w:type="gramStart"/>
            <w:r w:rsidRPr="00B532C1">
              <w:t>crime</w:t>
            </w:r>
            <w:proofErr w:type="gramEnd"/>
            <w:r w:rsidRPr="00B532C1">
              <w:t xml:space="preserve"> </w:t>
            </w:r>
          </w:p>
          <w:p w14:paraId="31AA6CB0" w14:textId="77777777" w:rsidR="00B532C1" w:rsidRDefault="00B532C1" w:rsidP="005645EA">
            <w:pPr>
              <w:pStyle w:val="ListParagraph"/>
              <w:numPr>
                <w:ilvl w:val="0"/>
                <w:numId w:val="4"/>
              </w:numPr>
            </w:pPr>
            <w:r w:rsidRPr="00B532C1">
              <w:t xml:space="preserve"> ‘</w:t>
            </w:r>
            <w:proofErr w:type="gramStart"/>
            <w:r w:rsidRPr="00B532C1">
              <w:t>song</w:t>
            </w:r>
            <w:proofErr w:type="gramEnd"/>
            <w:r w:rsidRPr="00B532C1">
              <w:t xml:space="preserve"> on his lips’ suggests triumphant/celebratory feelings </w:t>
            </w:r>
          </w:p>
          <w:p w14:paraId="2BDECDD5" w14:textId="77777777" w:rsidR="00B532C1" w:rsidRDefault="00B532C1" w:rsidP="005645EA">
            <w:pPr>
              <w:pStyle w:val="ListParagraph"/>
              <w:numPr>
                <w:ilvl w:val="0"/>
                <w:numId w:val="4"/>
              </w:numPr>
            </w:pPr>
            <w:r w:rsidRPr="00B532C1">
              <w:t xml:space="preserve"> ‘</w:t>
            </w:r>
            <w:proofErr w:type="gramStart"/>
            <w:r w:rsidRPr="00B532C1">
              <w:t>pledged</w:t>
            </w:r>
            <w:proofErr w:type="gramEnd"/>
            <w:r w:rsidRPr="00B532C1">
              <w:t xml:space="preserve"> the dead man’ suggests lack of respect for victim</w:t>
            </w:r>
          </w:p>
          <w:p w14:paraId="29B623C8" w14:textId="77777777" w:rsidR="00B532C1" w:rsidRDefault="00B532C1" w:rsidP="00B532C1">
            <w:pPr>
              <w:ind w:left="360"/>
            </w:pPr>
            <w:r w:rsidRPr="00B532C1">
              <w:rPr>
                <w:u w:val="single"/>
              </w:rPr>
              <w:t xml:space="preserve">Jekyll </w:t>
            </w:r>
            <w:r w:rsidRPr="00B532C1">
              <w:t xml:space="preserve"> </w:t>
            </w:r>
          </w:p>
          <w:p w14:paraId="713EE8BE" w14:textId="77777777" w:rsidR="00B532C1" w:rsidRDefault="00B532C1" w:rsidP="00B532C1">
            <w:pPr>
              <w:pStyle w:val="ListParagraph"/>
              <w:numPr>
                <w:ilvl w:val="0"/>
                <w:numId w:val="6"/>
              </w:numPr>
            </w:pPr>
            <w:r w:rsidRPr="00B532C1">
              <w:t>‘</w:t>
            </w:r>
            <w:proofErr w:type="gramStart"/>
            <w:r w:rsidRPr="00B532C1">
              <w:t>streaming</w:t>
            </w:r>
            <w:proofErr w:type="gramEnd"/>
            <w:r w:rsidRPr="00B532C1">
              <w:t xml:space="preserve"> tears’ suggests uncontrollable emotion when he realises what he has done </w:t>
            </w:r>
          </w:p>
          <w:p w14:paraId="544CCDBF" w14:textId="77777777" w:rsidR="00B532C1" w:rsidRDefault="00B532C1" w:rsidP="00B532C1">
            <w:pPr>
              <w:pStyle w:val="ListParagraph"/>
              <w:numPr>
                <w:ilvl w:val="0"/>
                <w:numId w:val="6"/>
              </w:numPr>
            </w:pPr>
            <w:r w:rsidRPr="00B532C1">
              <w:t xml:space="preserve"> ‘gratitude’ suggests thankfulness to God for his preservation so </w:t>
            </w:r>
            <w:proofErr w:type="gramStart"/>
            <w:r w:rsidRPr="00B532C1">
              <w:t>far</w:t>
            </w:r>
            <w:proofErr w:type="gramEnd"/>
            <w:r w:rsidRPr="00B532C1">
              <w:t xml:space="preserve"> </w:t>
            </w:r>
          </w:p>
          <w:p w14:paraId="13EF7BBD" w14:textId="77777777" w:rsidR="00B532C1" w:rsidRDefault="00B532C1" w:rsidP="00B532C1">
            <w:pPr>
              <w:pStyle w:val="ListParagraph"/>
              <w:numPr>
                <w:ilvl w:val="0"/>
                <w:numId w:val="6"/>
              </w:numPr>
            </w:pPr>
            <w:r w:rsidRPr="00B532C1">
              <w:t xml:space="preserve"> ‘remorse’ suggests how sorry he is about the </w:t>
            </w:r>
            <w:proofErr w:type="gramStart"/>
            <w:r w:rsidRPr="00B532C1">
              <w:t>crime</w:t>
            </w:r>
            <w:proofErr w:type="gramEnd"/>
            <w:r w:rsidRPr="00B532C1">
              <w:t xml:space="preserve"> </w:t>
            </w:r>
          </w:p>
          <w:p w14:paraId="2A01FBC4" w14:textId="77777777" w:rsidR="00B532C1" w:rsidRDefault="00B532C1" w:rsidP="00B532C1">
            <w:pPr>
              <w:pStyle w:val="ListParagraph"/>
              <w:numPr>
                <w:ilvl w:val="0"/>
                <w:numId w:val="6"/>
              </w:numPr>
            </w:pPr>
            <w:r w:rsidRPr="00B532C1">
              <w:t xml:space="preserve"> ‘</w:t>
            </w:r>
            <w:proofErr w:type="gramStart"/>
            <w:r w:rsidRPr="00B532C1">
              <w:t>fallen</w:t>
            </w:r>
            <w:proofErr w:type="gramEnd"/>
            <w:r w:rsidRPr="00B532C1">
              <w:t xml:space="preserve"> upon his knees’ suggests his need to beg for forgiveness </w:t>
            </w:r>
          </w:p>
          <w:p w14:paraId="289C1CF4" w14:textId="6F969AC4" w:rsidR="00B532C1" w:rsidRPr="00B532C1" w:rsidRDefault="00B532C1" w:rsidP="00B532C1">
            <w:pPr>
              <w:pStyle w:val="ListParagraph"/>
              <w:numPr>
                <w:ilvl w:val="0"/>
                <w:numId w:val="6"/>
              </w:numPr>
            </w:pPr>
            <w:r w:rsidRPr="00B532C1">
              <w:t xml:space="preserve"> ‘</w:t>
            </w:r>
            <w:proofErr w:type="gramStart"/>
            <w:r w:rsidRPr="00B532C1">
              <w:t>lifted</w:t>
            </w:r>
            <w:proofErr w:type="gramEnd"/>
            <w:r w:rsidRPr="00B532C1">
              <w:t xml:space="preserve"> his clasped hands to God’ suggests his desperate need to be forgiv</w:t>
            </w:r>
            <w:r>
              <w:t>en</w:t>
            </w:r>
          </w:p>
        </w:tc>
      </w:tr>
      <w:tr w:rsidR="00B532C1" w:rsidRPr="00E320E2" w14:paraId="3F97AB4A" w14:textId="77777777" w:rsidTr="005645EA">
        <w:tc>
          <w:tcPr>
            <w:tcW w:w="1413" w:type="dxa"/>
          </w:tcPr>
          <w:p w14:paraId="56C8187A" w14:textId="77777777" w:rsidR="00B532C1" w:rsidRPr="00E320E2" w:rsidRDefault="00B532C1" w:rsidP="005645EA">
            <w:pPr>
              <w:jc w:val="center"/>
              <w:rPr>
                <w:rFonts w:ascii="Times New Roman" w:hAnsi="Times New Roman" w:cs="Times New Roman"/>
                <w:b/>
                <w:sz w:val="24"/>
                <w:szCs w:val="24"/>
              </w:rPr>
            </w:pPr>
            <w:r>
              <w:rPr>
                <w:rFonts w:ascii="Times New Roman" w:hAnsi="Times New Roman" w:cs="Times New Roman"/>
                <w:b/>
                <w:sz w:val="24"/>
                <w:szCs w:val="24"/>
              </w:rPr>
              <w:t>4</w:t>
            </w:r>
          </w:p>
        </w:tc>
        <w:tc>
          <w:tcPr>
            <w:tcW w:w="3095" w:type="dxa"/>
          </w:tcPr>
          <w:p w14:paraId="2E8AF600" w14:textId="112951A3" w:rsidR="00B532C1" w:rsidRPr="00B532C1" w:rsidRDefault="00B532C1" w:rsidP="00B532C1">
            <w:r w:rsidRPr="00B532C1">
              <w:t>By referring to this extract and to elsewhere in the novel, discuss how Stevenson explores the theme of duality.</w:t>
            </w:r>
            <w:r w:rsidRPr="00B532C1">
              <w:tab/>
            </w:r>
            <w:r w:rsidRPr="00B532C1">
              <w:tab/>
            </w:r>
          </w:p>
          <w:p w14:paraId="5D34FB0B" w14:textId="77777777" w:rsidR="00B532C1" w:rsidRDefault="00B532C1" w:rsidP="005645EA"/>
          <w:p w14:paraId="548FB594" w14:textId="77777777" w:rsidR="00B532C1" w:rsidRPr="00E320E2" w:rsidRDefault="00B532C1" w:rsidP="005645EA">
            <w:pPr>
              <w:rPr>
                <w:rFonts w:ascii="Times New Roman" w:hAnsi="Times New Roman" w:cs="Times New Roman"/>
                <w:sz w:val="24"/>
                <w:szCs w:val="24"/>
              </w:rPr>
            </w:pPr>
            <w:r>
              <w:t xml:space="preserve">Candidates can answer in bullet points in this final </w:t>
            </w:r>
            <w:proofErr w:type="gramStart"/>
            <w:r>
              <w:t>question, or</w:t>
            </w:r>
            <w:proofErr w:type="gramEnd"/>
            <w:r>
              <w:t xml:space="preserve"> write a number of linked statements.</w:t>
            </w:r>
            <w:r w:rsidRPr="00032BE9">
              <w:rPr>
                <w:rFonts w:ascii="Times New Roman" w:hAnsi="Times New Roman" w:cs="Times New Roman"/>
                <w:sz w:val="24"/>
                <w:szCs w:val="24"/>
              </w:rPr>
              <w:tab/>
            </w:r>
            <w:r w:rsidRPr="00032BE9">
              <w:rPr>
                <w:rFonts w:ascii="Times New Roman" w:hAnsi="Times New Roman" w:cs="Times New Roman"/>
                <w:sz w:val="24"/>
                <w:szCs w:val="24"/>
              </w:rPr>
              <w:tab/>
            </w:r>
          </w:p>
          <w:p w14:paraId="2835CDC7" w14:textId="77777777" w:rsidR="00B532C1" w:rsidRPr="00E320E2" w:rsidRDefault="00B532C1" w:rsidP="005645EA">
            <w:pPr>
              <w:rPr>
                <w:rFonts w:ascii="Times New Roman" w:hAnsi="Times New Roman" w:cs="Times New Roman"/>
                <w:sz w:val="24"/>
                <w:szCs w:val="24"/>
              </w:rPr>
            </w:pPr>
            <w:r w:rsidRPr="00E320E2">
              <w:rPr>
                <w:rFonts w:ascii="Times New Roman" w:hAnsi="Times New Roman" w:cs="Times New Roman"/>
                <w:sz w:val="24"/>
                <w:szCs w:val="24"/>
              </w:rPr>
              <w:t>0 marks for reference/quotation alone.</w:t>
            </w:r>
          </w:p>
          <w:p w14:paraId="33240B0F" w14:textId="77777777" w:rsidR="00B532C1" w:rsidRPr="00E320E2" w:rsidRDefault="00B532C1" w:rsidP="005645EA">
            <w:pPr>
              <w:rPr>
                <w:rFonts w:ascii="Times New Roman" w:hAnsi="Times New Roman" w:cs="Times New Roman"/>
                <w:sz w:val="24"/>
                <w:szCs w:val="24"/>
              </w:rPr>
            </w:pPr>
          </w:p>
          <w:p w14:paraId="08C90808" w14:textId="77777777" w:rsidR="00B532C1" w:rsidRPr="00E320E2" w:rsidRDefault="00B532C1" w:rsidP="005645EA">
            <w:pPr>
              <w:rPr>
                <w:rFonts w:ascii="Times New Roman" w:hAnsi="Times New Roman" w:cs="Times New Roman"/>
                <w:sz w:val="24"/>
                <w:szCs w:val="24"/>
              </w:rPr>
            </w:pPr>
          </w:p>
        </w:tc>
        <w:tc>
          <w:tcPr>
            <w:tcW w:w="987" w:type="dxa"/>
          </w:tcPr>
          <w:p w14:paraId="2345DC9F" w14:textId="77777777" w:rsidR="00B532C1" w:rsidRPr="00E320E2" w:rsidRDefault="00B532C1" w:rsidP="005645EA">
            <w:pPr>
              <w:jc w:val="center"/>
              <w:rPr>
                <w:rFonts w:ascii="Times New Roman" w:hAnsi="Times New Roman" w:cs="Times New Roman"/>
                <w:b/>
                <w:sz w:val="24"/>
                <w:szCs w:val="24"/>
              </w:rPr>
            </w:pPr>
            <w:r w:rsidRPr="00E320E2">
              <w:rPr>
                <w:rFonts w:ascii="Times New Roman" w:hAnsi="Times New Roman" w:cs="Times New Roman"/>
                <w:b/>
                <w:sz w:val="24"/>
                <w:szCs w:val="24"/>
              </w:rPr>
              <w:t>10</w:t>
            </w:r>
          </w:p>
        </w:tc>
        <w:tc>
          <w:tcPr>
            <w:tcW w:w="3521" w:type="dxa"/>
          </w:tcPr>
          <w:p w14:paraId="4A2D7EB4" w14:textId="77777777" w:rsidR="00B532C1" w:rsidRPr="00E320E2" w:rsidRDefault="00B532C1" w:rsidP="005645EA">
            <w:pPr>
              <w:rPr>
                <w:rFonts w:ascii="Times New Roman" w:hAnsi="Times New Roman" w:cs="Times New Roman"/>
                <w:sz w:val="24"/>
                <w:szCs w:val="24"/>
              </w:rPr>
            </w:pPr>
            <w:r w:rsidRPr="00E320E2">
              <w:rPr>
                <w:rFonts w:ascii="Times New Roman" w:hAnsi="Times New Roman" w:cs="Times New Roman"/>
                <w:sz w:val="24"/>
                <w:szCs w:val="24"/>
              </w:rPr>
              <w:t>Up to 2 marks can be achieved for identifying elements of commonality as identified in</w:t>
            </w:r>
          </w:p>
          <w:p w14:paraId="4E62890B" w14:textId="77777777" w:rsidR="00B532C1" w:rsidRPr="00E320E2" w:rsidRDefault="00B532C1" w:rsidP="005645EA">
            <w:pPr>
              <w:rPr>
                <w:rFonts w:ascii="Times New Roman" w:hAnsi="Times New Roman" w:cs="Times New Roman"/>
                <w:sz w:val="24"/>
                <w:szCs w:val="24"/>
              </w:rPr>
            </w:pPr>
            <w:r w:rsidRPr="00E320E2">
              <w:rPr>
                <w:rFonts w:ascii="Times New Roman" w:hAnsi="Times New Roman" w:cs="Times New Roman"/>
                <w:sz w:val="24"/>
                <w:szCs w:val="24"/>
              </w:rPr>
              <w:t>the question</w:t>
            </w:r>
          </w:p>
          <w:p w14:paraId="35305A0A" w14:textId="77777777" w:rsidR="00B532C1" w:rsidRPr="00E320E2" w:rsidRDefault="00B532C1" w:rsidP="005645EA">
            <w:pPr>
              <w:rPr>
                <w:rFonts w:ascii="Times New Roman" w:hAnsi="Times New Roman" w:cs="Times New Roman"/>
                <w:sz w:val="24"/>
                <w:szCs w:val="24"/>
              </w:rPr>
            </w:pPr>
          </w:p>
          <w:p w14:paraId="1AFB12D1" w14:textId="77777777" w:rsidR="00B532C1" w:rsidRPr="00E320E2" w:rsidRDefault="00B532C1" w:rsidP="005645EA">
            <w:pPr>
              <w:rPr>
                <w:rFonts w:ascii="Times New Roman" w:hAnsi="Times New Roman" w:cs="Times New Roman"/>
                <w:sz w:val="24"/>
                <w:szCs w:val="24"/>
              </w:rPr>
            </w:pPr>
            <w:r w:rsidRPr="00E320E2">
              <w:rPr>
                <w:rFonts w:ascii="Times New Roman" w:hAnsi="Times New Roman" w:cs="Times New Roman"/>
                <w:sz w:val="24"/>
                <w:szCs w:val="24"/>
              </w:rPr>
              <w:t>A further 2 marks can be achieved for reference to the extract given.</w:t>
            </w:r>
          </w:p>
          <w:p w14:paraId="2D0DA5F5" w14:textId="77777777" w:rsidR="00B532C1" w:rsidRPr="00E320E2" w:rsidRDefault="00B532C1" w:rsidP="005645EA">
            <w:pPr>
              <w:rPr>
                <w:rFonts w:ascii="Times New Roman" w:hAnsi="Times New Roman" w:cs="Times New Roman"/>
                <w:sz w:val="24"/>
                <w:szCs w:val="24"/>
              </w:rPr>
            </w:pPr>
          </w:p>
          <w:p w14:paraId="7FA46D29" w14:textId="77777777" w:rsidR="00B532C1" w:rsidRPr="00E320E2" w:rsidRDefault="00B532C1" w:rsidP="005645EA">
            <w:pPr>
              <w:rPr>
                <w:rFonts w:ascii="Times New Roman" w:hAnsi="Times New Roman" w:cs="Times New Roman"/>
                <w:sz w:val="24"/>
                <w:szCs w:val="24"/>
              </w:rPr>
            </w:pPr>
            <w:r w:rsidRPr="00E320E2">
              <w:rPr>
                <w:rFonts w:ascii="Times New Roman" w:hAnsi="Times New Roman" w:cs="Times New Roman"/>
                <w:sz w:val="24"/>
                <w:szCs w:val="24"/>
              </w:rPr>
              <w:t>6 additional marks can be awarded for discussion of similar references to at least one other poem by the poet.</w:t>
            </w:r>
          </w:p>
          <w:p w14:paraId="61FCB0D5" w14:textId="77777777" w:rsidR="00B532C1" w:rsidRPr="00E320E2" w:rsidRDefault="00B532C1" w:rsidP="005645EA">
            <w:pPr>
              <w:rPr>
                <w:rFonts w:ascii="Times New Roman" w:hAnsi="Times New Roman" w:cs="Times New Roman"/>
                <w:sz w:val="24"/>
                <w:szCs w:val="24"/>
              </w:rPr>
            </w:pPr>
            <w:r w:rsidRPr="00E320E2">
              <w:rPr>
                <w:rFonts w:ascii="Times New Roman" w:hAnsi="Times New Roman" w:cs="Times New Roman"/>
                <w:sz w:val="24"/>
                <w:szCs w:val="24"/>
              </w:rPr>
              <w:t>In practice this means:</w:t>
            </w:r>
          </w:p>
          <w:p w14:paraId="3618CDCC" w14:textId="77777777" w:rsidR="00B532C1" w:rsidRPr="00E320E2" w:rsidRDefault="00B532C1" w:rsidP="005645EA">
            <w:pPr>
              <w:rPr>
                <w:rFonts w:ascii="Times New Roman" w:hAnsi="Times New Roman" w:cs="Times New Roman"/>
                <w:sz w:val="24"/>
                <w:szCs w:val="24"/>
              </w:rPr>
            </w:pPr>
          </w:p>
          <w:p w14:paraId="709BCC98" w14:textId="77777777" w:rsidR="00B532C1" w:rsidRPr="00E320E2" w:rsidRDefault="00B532C1" w:rsidP="005645EA">
            <w:pPr>
              <w:rPr>
                <w:rFonts w:ascii="Times New Roman" w:hAnsi="Times New Roman" w:cs="Times New Roman"/>
                <w:sz w:val="24"/>
                <w:szCs w:val="24"/>
              </w:rPr>
            </w:pPr>
            <w:r w:rsidRPr="00E320E2">
              <w:rPr>
                <w:rFonts w:ascii="Times New Roman" w:hAnsi="Times New Roman" w:cs="Times New Roman"/>
                <w:sz w:val="24"/>
                <w:szCs w:val="24"/>
              </w:rPr>
              <w:t>Identification of commonality (2) (e.g.: theme, characterisation, use of imagery, setting,</w:t>
            </w:r>
          </w:p>
          <w:p w14:paraId="2404D9FB" w14:textId="77777777" w:rsidR="00B532C1" w:rsidRPr="00E320E2" w:rsidRDefault="00B532C1" w:rsidP="005645EA">
            <w:pPr>
              <w:rPr>
                <w:rFonts w:ascii="Times New Roman" w:hAnsi="Times New Roman" w:cs="Times New Roman"/>
                <w:sz w:val="24"/>
                <w:szCs w:val="24"/>
              </w:rPr>
            </w:pPr>
            <w:r w:rsidRPr="00E320E2">
              <w:rPr>
                <w:rFonts w:ascii="Times New Roman" w:hAnsi="Times New Roman" w:cs="Times New Roman"/>
                <w:sz w:val="24"/>
                <w:szCs w:val="24"/>
              </w:rPr>
              <w:t>or any other key element…)</w:t>
            </w:r>
          </w:p>
          <w:p w14:paraId="692B4846" w14:textId="77777777" w:rsidR="00B532C1" w:rsidRPr="00E320E2" w:rsidRDefault="00B532C1" w:rsidP="005645EA">
            <w:pPr>
              <w:rPr>
                <w:rFonts w:ascii="Times New Roman" w:hAnsi="Times New Roman" w:cs="Times New Roman"/>
                <w:sz w:val="24"/>
                <w:szCs w:val="24"/>
              </w:rPr>
            </w:pPr>
            <w:r w:rsidRPr="00E320E2">
              <w:rPr>
                <w:rFonts w:ascii="Times New Roman" w:hAnsi="Times New Roman" w:cs="Times New Roman"/>
                <w:sz w:val="24"/>
                <w:szCs w:val="24"/>
              </w:rPr>
              <w:t>from the extract:</w:t>
            </w:r>
          </w:p>
          <w:p w14:paraId="3C809A51" w14:textId="77777777" w:rsidR="00B532C1" w:rsidRPr="00E320E2" w:rsidRDefault="00B532C1" w:rsidP="005645EA">
            <w:pPr>
              <w:rPr>
                <w:rFonts w:ascii="Times New Roman" w:hAnsi="Times New Roman" w:cs="Times New Roman"/>
                <w:sz w:val="24"/>
                <w:szCs w:val="24"/>
              </w:rPr>
            </w:pPr>
          </w:p>
          <w:p w14:paraId="2CACFD0E" w14:textId="77777777" w:rsidR="00B532C1" w:rsidRPr="00E320E2" w:rsidRDefault="00B532C1" w:rsidP="005645EA">
            <w:pPr>
              <w:rPr>
                <w:rFonts w:ascii="Times New Roman" w:hAnsi="Times New Roman" w:cs="Times New Roman"/>
                <w:sz w:val="24"/>
                <w:szCs w:val="24"/>
              </w:rPr>
            </w:pPr>
            <w:r w:rsidRPr="00E320E2">
              <w:rPr>
                <w:rFonts w:ascii="Times New Roman" w:hAnsi="Times New Roman" w:cs="Times New Roman"/>
                <w:sz w:val="24"/>
                <w:szCs w:val="24"/>
              </w:rPr>
              <w:t>1 x relevant reference to technique/idea/feature (1)</w:t>
            </w:r>
          </w:p>
          <w:p w14:paraId="0374BD95" w14:textId="77777777" w:rsidR="00B532C1" w:rsidRPr="00E320E2" w:rsidRDefault="00B532C1" w:rsidP="005645EA">
            <w:pPr>
              <w:rPr>
                <w:rFonts w:ascii="Times New Roman" w:hAnsi="Times New Roman" w:cs="Times New Roman"/>
                <w:sz w:val="24"/>
                <w:szCs w:val="24"/>
              </w:rPr>
            </w:pPr>
          </w:p>
          <w:p w14:paraId="3099B926" w14:textId="77777777" w:rsidR="00B532C1" w:rsidRPr="00E320E2" w:rsidRDefault="00B532C1" w:rsidP="005645EA">
            <w:pPr>
              <w:rPr>
                <w:rFonts w:ascii="Times New Roman" w:hAnsi="Times New Roman" w:cs="Times New Roman"/>
                <w:sz w:val="24"/>
                <w:szCs w:val="24"/>
              </w:rPr>
            </w:pPr>
            <w:r w:rsidRPr="00E320E2">
              <w:rPr>
                <w:rFonts w:ascii="Times New Roman" w:hAnsi="Times New Roman" w:cs="Times New Roman"/>
                <w:sz w:val="24"/>
                <w:szCs w:val="24"/>
              </w:rPr>
              <w:t>1 x appropriate comment (1)</w:t>
            </w:r>
          </w:p>
          <w:p w14:paraId="1460AD3E" w14:textId="77777777" w:rsidR="00B532C1" w:rsidRPr="00E320E2" w:rsidRDefault="00B532C1" w:rsidP="005645EA">
            <w:pPr>
              <w:rPr>
                <w:rFonts w:ascii="Times New Roman" w:hAnsi="Times New Roman" w:cs="Times New Roman"/>
                <w:sz w:val="24"/>
                <w:szCs w:val="24"/>
              </w:rPr>
            </w:pPr>
            <w:r w:rsidRPr="00E320E2">
              <w:rPr>
                <w:rFonts w:ascii="Times New Roman" w:hAnsi="Times New Roman" w:cs="Times New Roman"/>
                <w:sz w:val="24"/>
                <w:szCs w:val="24"/>
              </w:rPr>
              <w:t>(maximum of 2 marks only for discussion of extract) from at least one other text/part of the text:</w:t>
            </w:r>
          </w:p>
          <w:p w14:paraId="5BE2CD1B" w14:textId="77777777" w:rsidR="00B532C1" w:rsidRPr="00E320E2" w:rsidRDefault="00B532C1" w:rsidP="005645EA">
            <w:pPr>
              <w:rPr>
                <w:rFonts w:ascii="Times New Roman" w:hAnsi="Times New Roman" w:cs="Times New Roman"/>
                <w:sz w:val="24"/>
                <w:szCs w:val="24"/>
              </w:rPr>
            </w:pPr>
          </w:p>
          <w:p w14:paraId="26E37DBF" w14:textId="77777777" w:rsidR="00B532C1" w:rsidRPr="00E320E2" w:rsidRDefault="00B532C1" w:rsidP="005645EA">
            <w:pPr>
              <w:rPr>
                <w:rFonts w:ascii="Times New Roman" w:hAnsi="Times New Roman" w:cs="Times New Roman"/>
                <w:sz w:val="24"/>
                <w:szCs w:val="24"/>
              </w:rPr>
            </w:pPr>
            <w:r w:rsidRPr="00E320E2">
              <w:rPr>
                <w:rFonts w:ascii="Times New Roman" w:hAnsi="Times New Roman" w:cs="Times New Roman"/>
                <w:sz w:val="24"/>
                <w:szCs w:val="24"/>
              </w:rPr>
              <w:t>as above (x3) for up to 6 marks</w:t>
            </w:r>
          </w:p>
          <w:p w14:paraId="005BC24F" w14:textId="77777777" w:rsidR="00B532C1" w:rsidRPr="00E320E2" w:rsidRDefault="00B532C1" w:rsidP="005645EA">
            <w:pPr>
              <w:rPr>
                <w:rFonts w:ascii="Times New Roman" w:hAnsi="Times New Roman" w:cs="Times New Roman"/>
                <w:sz w:val="24"/>
                <w:szCs w:val="24"/>
              </w:rPr>
            </w:pPr>
            <w:r w:rsidRPr="00E320E2">
              <w:rPr>
                <w:rFonts w:ascii="Times New Roman" w:hAnsi="Times New Roman" w:cs="Times New Roman"/>
                <w:sz w:val="24"/>
                <w:szCs w:val="24"/>
              </w:rPr>
              <w:t>OR</w:t>
            </w:r>
          </w:p>
          <w:p w14:paraId="5B3A13D5" w14:textId="77777777" w:rsidR="00B532C1" w:rsidRPr="00E320E2" w:rsidRDefault="00B532C1" w:rsidP="005645EA">
            <w:pPr>
              <w:rPr>
                <w:rFonts w:ascii="Times New Roman" w:hAnsi="Times New Roman" w:cs="Times New Roman"/>
                <w:sz w:val="24"/>
                <w:szCs w:val="24"/>
              </w:rPr>
            </w:pPr>
          </w:p>
          <w:p w14:paraId="5E17C8FE" w14:textId="77777777" w:rsidR="00B532C1" w:rsidRPr="00E320E2" w:rsidRDefault="00B532C1" w:rsidP="005645EA">
            <w:pPr>
              <w:rPr>
                <w:rFonts w:ascii="Times New Roman" w:hAnsi="Times New Roman" w:cs="Times New Roman"/>
                <w:sz w:val="24"/>
                <w:szCs w:val="24"/>
              </w:rPr>
            </w:pPr>
            <w:r w:rsidRPr="00E320E2">
              <w:rPr>
                <w:rFonts w:ascii="Times New Roman" w:hAnsi="Times New Roman" w:cs="Times New Roman"/>
                <w:sz w:val="24"/>
                <w:szCs w:val="24"/>
              </w:rPr>
              <w:t>more detailed comment x2 for up to 6 marks</w:t>
            </w:r>
          </w:p>
          <w:p w14:paraId="51868EBD" w14:textId="77777777" w:rsidR="00B532C1" w:rsidRPr="00E320E2" w:rsidRDefault="00B532C1" w:rsidP="005645EA">
            <w:pPr>
              <w:rPr>
                <w:rFonts w:ascii="Times New Roman" w:hAnsi="Times New Roman" w:cs="Times New Roman"/>
                <w:sz w:val="24"/>
                <w:szCs w:val="24"/>
              </w:rPr>
            </w:pPr>
          </w:p>
          <w:p w14:paraId="321EDA07" w14:textId="77777777" w:rsidR="00B532C1" w:rsidRPr="00E320E2" w:rsidRDefault="00B532C1" w:rsidP="005645EA">
            <w:pPr>
              <w:rPr>
                <w:rFonts w:ascii="Times New Roman" w:hAnsi="Times New Roman" w:cs="Times New Roman"/>
                <w:sz w:val="24"/>
                <w:szCs w:val="24"/>
              </w:rPr>
            </w:pPr>
            <w:r w:rsidRPr="00E320E2">
              <w:rPr>
                <w:rFonts w:ascii="Times New Roman" w:hAnsi="Times New Roman" w:cs="Times New Roman"/>
                <w:sz w:val="24"/>
                <w:szCs w:val="24"/>
              </w:rPr>
              <w:t>Thus, the final 6 marks can be gained by a combination of 3, 2 and 1 marks depending on</w:t>
            </w:r>
          </w:p>
          <w:p w14:paraId="649F1190" w14:textId="77777777" w:rsidR="00B532C1" w:rsidRPr="00E320E2" w:rsidRDefault="00B532C1" w:rsidP="005645EA">
            <w:pPr>
              <w:rPr>
                <w:rFonts w:ascii="Times New Roman" w:hAnsi="Times New Roman" w:cs="Times New Roman"/>
                <w:sz w:val="24"/>
                <w:szCs w:val="24"/>
              </w:rPr>
            </w:pPr>
            <w:r w:rsidRPr="00E320E2">
              <w:rPr>
                <w:rFonts w:ascii="Times New Roman" w:hAnsi="Times New Roman" w:cs="Times New Roman"/>
                <w:sz w:val="24"/>
                <w:szCs w:val="24"/>
              </w:rPr>
              <w:t>the level of depth/detail/insight.</w:t>
            </w:r>
          </w:p>
          <w:p w14:paraId="4571A50B" w14:textId="77777777" w:rsidR="00B532C1" w:rsidRPr="00E320E2" w:rsidRDefault="00B532C1" w:rsidP="005645EA">
            <w:pPr>
              <w:rPr>
                <w:rFonts w:ascii="Times New Roman" w:hAnsi="Times New Roman" w:cs="Times New Roman"/>
                <w:sz w:val="24"/>
                <w:szCs w:val="24"/>
              </w:rPr>
            </w:pPr>
          </w:p>
          <w:p w14:paraId="1CFAC311" w14:textId="792D91F5" w:rsidR="00B532C1" w:rsidRDefault="00B532C1" w:rsidP="005645EA">
            <w:pPr>
              <w:rPr>
                <w:rFonts w:ascii="Times New Roman" w:hAnsi="Times New Roman" w:cs="Times New Roman"/>
                <w:sz w:val="24"/>
                <w:szCs w:val="24"/>
              </w:rPr>
            </w:pPr>
            <w:r w:rsidRPr="00E320E2">
              <w:rPr>
                <w:rFonts w:ascii="Times New Roman" w:hAnsi="Times New Roman" w:cs="Times New Roman"/>
                <w:sz w:val="24"/>
                <w:szCs w:val="24"/>
              </w:rPr>
              <w:t>The aim would be to encourage quality of comment, rather than quantity of references.</w:t>
            </w:r>
          </w:p>
          <w:p w14:paraId="55F10DB0" w14:textId="77777777" w:rsidR="00B532C1" w:rsidRDefault="00B532C1" w:rsidP="005645EA">
            <w:pPr>
              <w:rPr>
                <w:rFonts w:ascii="Times New Roman" w:hAnsi="Times New Roman" w:cs="Times New Roman"/>
                <w:sz w:val="24"/>
                <w:szCs w:val="24"/>
              </w:rPr>
            </w:pPr>
          </w:p>
          <w:p w14:paraId="713D911F" w14:textId="1E76B093" w:rsidR="00B532C1" w:rsidRPr="00B532C1" w:rsidRDefault="00B532C1" w:rsidP="005645EA">
            <w:pPr>
              <w:rPr>
                <w:rFonts w:ascii="Times New Roman" w:hAnsi="Times New Roman" w:cs="Times New Roman"/>
                <w:sz w:val="24"/>
                <w:szCs w:val="24"/>
                <w:u w:val="single"/>
              </w:rPr>
            </w:pPr>
            <w:r w:rsidRPr="00B532C1">
              <w:rPr>
                <w:rFonts w:ascii="Times New Roman" w:hAnsi="Times New Roman" w:cs="Times New Roman"/>
                <w:sz w:val="24"/>
                <w:szCs w:val="24"/>
                <w:u w:val="single"/>
              </w:rPr>
              <w:t xml:space="preserve">Commonality: </w:t>
            </w:r>
          </w:p>
          <w:p w14:paraId="7A0105FA" w14:textId="47C5BDD6" w:rsidR="00B532C1" w:rsidRDefault="00B532C1" w:rsidP="005645EA">
            <w:r>
              <w:t>Jekyll represents the ‘normal’, essentially good man, who is flawed but does his best to behave well towards his fellow people (1) whereas Hyde represents the raw, hidden, undiluted evil which exists in all of us (1)</w:t>
            </w:r>
          </w:p>
          <w:p w14:paraId="3C2A5576" w14:textId="77777777" w:rsidR="00A7666B" w:rsidRDefault="00A7666B" w:rsidP="005645EA"/>
          <w:p w14:paraId="7E0CF636" w14:textId="7E3E6BF1" w:rsidR="00B532C1" w:rsidRDefault="00B532C1" w:rsidP="005645EA">
            <w:pPr>
              <w:rPr>
                <w:rFonts w:ascii="Times New Roman" w:hAnsi="Times New Roman" w:cs="Times New Roman"/>
                <w:sz w:val="24"/>
                <w:szCs w:val="24"/>
                <w:u w:val="single"/>
              </w:rPr>
            </w:pPr>
            <w:r w:rsidRPr="00B532C1">
              <w:rPr>
                <w:rFonts w:ascii="Times New Roman" w:hAnsi="Times New Roman" w:cs="Times New Roman"/>
                <w:sz w:val="24"/>
                <w:szCs w:val="24"/>
                <w:u w:val="single"/>
              </w:rPr>
              <w:t>Extract:</w:t>
            </w:r>
          </w:p>
          <w:p w14:paraId="4940E859" w14:textId="1CF961BA" w:rsidR="00B532C1" w:rsidRPr="00B532C1" w:rsidRDefault="00A7666B" w:rsidP="005645EA">
            <w:pPr>
              <w:rPr>
                <w:rFonts w:ascii="Times New Roman" w:hAnsi="Times New Roman" w:cs="Times New Roman"/>
                <w:sz w:val="24"/>
                <w:szCs w:val="24"/>
              </w:rPr>
            </w:pPr>
            <w:r>
              <w:t>T</w:t>
            </w:r>
            <w:r>
              <w:t>he murder of Carew, who represents the dignity and innocence of humanity, by Hyde at his most vicious, indicates the split between good and evil in humanity (2)</w:t>
            </w:r>
          </w:p>
          <w:p w14:paraId="4E7E7360" w14:textId="77777777" w:rsidR="00B532C1" w:rsidRPr="00E320E2" w:rsidRDefault="00B532C1" w:rsidP="005645EA">
            <w:pPr>
              <w:rPr>
                <w:rFonts w:ascii="Times New Roman" w:hAnsi="Times New Roman" w:cs="Times New Roman"/>
                <w:sz w:val="24"/>
                <w:szCs w:val="24"/>
              </w:rPr>
            </w:pPr>
          </w:p>
          <w:p w14:paraId="5B1A1620" w14:textId="77777777" w:rsidR="00B532C1" w:rsidRPr="00B532C1" w:rsidRDefault="00B532C1" w:rsidP="005645EA">
            <w:pPr>
              <w:rPr>
                <w:rFonts w:ascii="Times New Roman" w:hAnsi="Times New Roman" w:cs="Times New Roman"/>
                <w:sz w:val="24"/>
                <w:szCs w:val="24"/>
                <w:u w:val="single"/>
              </w:rPr>
            </w:pPr>
            <w:r w:rsidRPr="00B532C1">
              <w:rPr>
                <w:rFonts w:ascii="Times New Roman" w:hAnsi="Times New Roman" w:cs="Times New Roman"/>
                <w:sz w:val="24"/>
                <w:szCs w:val="24"/>
                <w:u w:val="single"/>
              </w:rPr>
              <w:t>Elsewhere:</w:t>
            </w:r>
          </w:p>
          <w:p w14:paraId="30E554E5" w14:textId="77777777" w:rsidR="00A7666B" w:rsidRPr="00A7666B" w:rsidRDefault="00A7666B" w:rsidP="00A7666B">
            <w:pPr>
              <w:pStyle w:val="ListParagraph"/>
              <w:numPr>
                <w:ilvl w:val="0"/>
                <w:numId w:val="8"/>
              </w:numPr>
              <w:rPr>
                <w:rFonts w:ascii="Times New Roman" w:hAnsi="Times New Roman" w:cs="Times New Roman"/>
                <w:sz w:val="24"/>
                <w:szCs w:val="24"/>
              </w:rPr>
            </w:pPr>
            <w:r>
              <w:t xml:space="preserve">Hyde is younger and less well developed than Jekyll at the start, but grows stronger as the evil in Jekyll </w:t>
            </w:r>
            <w:proofErr w:type="gramStart"/>
            <w:r>
              <w:t>develops</w:t>
            </w:r>
            <w:proofErr w:type="gramEnd"/>
            <w:r>
              <w:t xml:space="preserve"> </w:t>
            </w:r>
          </w:p>
          <w:p w14:paraId="58A2313A" w14:textId="77777777" w:rsidR="00A7666B" w:rsidRPr="00A7666B" w:rsidRDefault="00A7666B" w:rsidP="00A7666B">
            <w:pPr>
              <w:pStyle w:val="ListParagraph"/>
              <w:numPr>
                <w:ilvl w:val="0"/>
                <w:numId w:val="8"/>
              </w:numPr>
              <w:rPr>
                <w:rFonts w:ascii="Times New Roman" w:hAnsi="Times New Roman" w:cs="Times New Roman"/>
                <w:sz w:val="24"/>
                <w:szCs w:val="24"/>
              </w:rPr>
            </w:pPr>
            <w:r>
              <w:t xml:space="preserve">Jekyll mistakenly thinks he can control Hyde, just as we humans think we can control the evil within us: he tells Utterson he can be rid of Hyde whenever he </w:t>
            </w:r>
            <w:proofErr w:type="gramStart"/>
            <w:r>
              <w:t>wants</w:t>
            </w:r>
            <w:proofErr w:type="gramEnd"/>
            <w:r>
              <w:t xml:space="preserve"> </w:t>
            </w:r>
          </w:p>
          <w:p w14:paraId="3BE27740" w14:textId="77777777" w:rsidR="00A7666B" w:rsidRPr="00A7666B" w:rsidRDefault="00A7666B" w:rsidP="00A7666B">
            <w:pPr>
              <w:pStyle w:val="ListParagraph"/>
              <w:numPr>
                <w:ilvl w:val="0"/>
                <w:numId w:val="8"/>
              </w:numPr>
              <w:rPr>
                <w:rFonts w:ascii="Times New Roman" w:hAnsi="Times New Roman" w:cs="Times New Roman"/>
                <w:sz w:val="24"/>
                <w:szCs w:val="24"/>
              </w:rPr>
            </w:pPr>
            <w:r>
              <w:t xml:space="preserve">Hyde corrupts those around him, </w:t>
            </w:r>
            <w:proofErr w:type="spellStart"/>
            <w:r>
              <w:t>eg</w:t>
            </w:r>
            <w:proofErr w:type="spellEnd"/>
            <w:r>
              <w:t xml:space="preserve">, the odious landlady enjoys the thought that he is in </w:t>
            </w:r>
            <w:proofErr w:type="gramStart"/>
            <w:r>
              <w:t>trouble</w:t>
            </w:r>
            <w:proofErr w:type="gramEnd"/>
            <w:r>
              <w:t xml:space="preserve"> </w:t>
            </w:r>
          </w:p>
          <w:p w14:paraId="19214F36" w14:textId="77777777" w:rsidR="00A7666B" w:rsidRPr="00A7666B" w:rsidRDefault="00A7666B" w:rsidP="00A7666B">
            <w:pPr>
              <w:pStyle w:val="ListParagraph"/>
              <w:numPr>
                <w:ilvl w:val="0"/>
                <w:numId w:val="8"/>
              </w:numPr>
              <w:rPr>
                <w:rFonts w:ascii="Times New Roman" w:hAnsi="Times New Roman" w:cs="Times New Roman"/>
                <w:sz w:val="24"/>
                <w:szCs w:val="24"/>
              </w:rPr>
            </w:pPr>
            <w:r>
              <w:t xml:space="preserve"> The duality in humanity is represented through the buildings which contain elements of Jekyll and Hyde, such as the house in Soho, Jekyll’s house/the </w:t>
            </w:r>
            <w:proofErr w:type="gramStart"/>
            <w:r>
              <w:t>laboratory</w:t>
            </w:r>
            <w:proofErr w:type="gramEnd"/>
            <w:r>
              <w:t xml:space="preserve"> </w:t>
            </w:r>
          </w:p>
          <w:p w14:paraId="6523D7A4" w14:textId="0384CFB7" w:rsidR="00B532C1" w:rsidRPr="00A7666B" w:rsidRDefault="00A7666B" w:rsidP="00A7666B">
            <w:pPr>
              <w:pStyle w:val="ListParagraph"/>
              <w:numPr>
                <w:ilvl w:val="0"/>
                <w:numId w:val="8"/>
              </w:numPr>
              <w:rPr>
                <w:rFonts w:ascii="Times New Roman" w:hAnsi="Times New Roman" w:cs="Times New Roman"/>
                <w:sz w:val="24"/>
                <w:szCs w:val="24"/>
              </w:rPr>
            </w:pPr>
            <w:r>
              <w:t xml:space="preserve"> As Hyde grows stronger, Jekyll finds himself turning into Hyde spontaneously, rather than taking the potion to do </w:t>
            </w:r>
            <w:proofErr w:type="gramStart"/>
            <w:r>
              <w:t>so</w:t>
            </w:r>
            <w:proofErr w:type="gramEnd"/>
          </w:p>
          <w:p w14:paraId="4F47E1B4" w14:textId="77777777" w:rsidR="00A7666B" w:rsidRPr="00A7666B" w:rsidRDefault="00A7666B" w:rsidP="00A7666B">
            <w:pPr>
              <w:pStyle w:val="ListParagraph"/>
              <w:rPr>
                <w:rFonts w:ascii="Times New Roman" w:hAnsi="Times New Roman" w:cs="Times New Roman"/>
                <w:sz w:val="24"/>
                <w:szCs w:val="24"/>
              </w:rPr>
            </w:pPr>
          </w:p>
          <w:p w14:paraId="2B14A2DE" w14:textId="77777777" w:rsidR="00B532C1" w:rsidRPr="00E320E2" w:rsidRDefault="00B532C1" w:rsidP="005645EA">
            <w:pPr>
              <w:rPr>
                <w:rFonts w:ascii="Times New Roman" w:hAnsi="Times New Roman" w:cs="Times New Roman"/>
                <w:sz w:val="24"/>
                <w:szCs w:val="24"/>
              </w:rPr>
            </w:pPr>
            <w:r>
              <w:rPr>
                <w:rFonts w:ascii="Times New Roman" w:hAnsi="Times New Roman" w:cs="Times New Roman"/>
                <w:sz w:val="24"/>
                <w:szCs w:val="24"/>
              </w:rPr>
              <w:t>O</w:t>
            </w:r>
            <w:r w:rsidRPr="00E320E2">
              <w:rPr>
                <w:rFonts w:ascii="Times New Roman" w:hAnsi="Times New Roman" w:cs="Times New Roman"/>
                <w:sz w:val="24"/>
                <w:szCs w:val="24"/>
              </w:rPr>
              <w:t>ther references are possible.</w:t>
            </w:r>
          </w:p>
          <w:p w14:paraId="51B8F4E4" w14:textId="77777777" w:rsidR="00B532C1" w:rsidRPr="00E320E2" w:rsidRDefault="00B532C1" w:rsidP="005645EA">
            <w:pPr>
              <w:rPr>
                <w:rFonts w:ascii="Times New Roman" w:hAnsi="Times New Roman" w:cs="Times New Roman"/>
                <w:sz w:val="24"/>
                <w:szCs w:val="24"/>
              </w:rPr>
            </w:pPr>
          </w:p>
        </w:tc>
      </w:tr>
    </w:tbl>
    <w:p w14:paraId="38931544" w14:textId="77777777" w:rsidR="00B532C1" w:rsidRPr="00E320E2" w:rsidRDefault="00B532C1" w:rsidP="00B532C1">
      <w:pPr>
        <w:rPr>
          <w:rFonts w:ascii="Times New Roman" w:hAnsi="Times New Roman" w:cs="Times New Roman"/>
          <w:sz w:val="24"/>
          <w:szCs w:val="24"/>
        </w:rPr>
      </w:pPr>
    </w:p>
    <w:p w14:paraId="7DA3B44E" w14:textId="77777777" w:rsidR="00B532C1" w:rsidRPr="00E320E2" w:rsidRDefault="00B532C1" w:rsidP="00B532C1">
      <w:pPr>
        <w:rPr>
          <w:sz w:val="28"/>
        </w:rPr>
      </w:pPr>
    </w:p>
    <w:p w14:paraId="0C49160A" w14:textId="77777777" w:rsidR="00B532C1" w:rsidRPr="00E320E2" w:rsidRDefault="00B532C1" w:rsidP="00B532C1">
      <w:pPr>
        <w:spacing w:after="200" w:line="276" w:lineRule="auto"/>
        <w:rPr>
          <w:rFonts w:ascii="Calibri" w:eastAsia="Calibri" w:hAnsi="Calibri"/>
        </w:rPr>
      </w:pPr>
    </w:p>
    <w:p w14:paraId="6ADF414A" w14:textId="77777777" w:rsidR="00B532C1" w:rsidRPr="00E320E2" w:rsidRDefault="00B532C1" w:rsidP="00B532C1">
      <w:pPr>
        <w:spacing w:after="200" w:line="276" w:lineRule="auto"/>
        <w:rPr>
          <w:rFonts w:ascii="Calibri" w:eastAsia="Calibri" w:hAnsi="Calibri"/>
        </w:rPr>
      </w:pPr>
    </w:p>
    <w:p w14:paraId="11D8B4EA" w14:textId="77777777" w:rsidR="00B532C1" w:rsidRPr="00E320E2" w:rsidRDefault="00B532C1" w:rsidP="00B532C1">
      <w:pPr>
        <w:spacing w:after="200" w:line="276" w:lineRule="auto"/>
        <w:rPr>
          <w:rFonts w:ascii="Calibri" w:eastAsia="Calibri" w:hAnsi="Calibri"/>
        </w:rPr>
      </w:pPr>
    </w:p>
    <w:p w14:paraId="41A12064" w14:textId="77777777" w:rsidR="00B532C1" w:rsidRPr="00E320E2" w:rsidRDefault="00B532C1" w:rsidP="00B532C1">
      <w:pPr>
        <w:spacing w:after="200" w:line="276" w:lineRule="auto"/>
        <w:rPr>
          <w:rFonts w:ascii="Calibri" w:eastAsia="Calibri" w:hAnsi="Calibri"/>
        </w:rPr>
      </w:pPr>
    </w:p>
    <w:p w14:paraId="19609B55" w14:textId="77777777" w:rsidR="00B532C1" w:rsidRDefault="00B532C1" w:rsidP="00B532C1"/>
    <w:sectPr w:rsidR="00B532C1" w:rsidSect="001B071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5D0FC2"/>
    <w:multiLevelType w:val="hybridMultilevel"/>
    <w:tmpl w:val="02EA1058"/>
    <w:lvl w:ilvl="0" w:tplc="FFFFFFFF">
      <w:start w:val="1"/>
      <w:numFmt w:val="decimal"/>
      <w:lvlText w:val="%1."/>
      <w:lvlJc w:val="left"/>
      <w:pPr>
        <w:ind w:left="408" w:hanging="360"/>
      </w:pPr>
      <w:rPr>
        <w:rFonts w:hint="default"/>
      </w:rPr>
    </w:lvl>
    <w:lvl w:ilvl="1" w:tplc="FFFFFFFF" w:tentative="1">
      <w:start w:val="1"/>
      <w:numFmt w:val="lowerLetter"/>
      <w:lvlText w:val="%2."/>
      <w:lvlJc w:val="left"/>
      <w:pPr>
        <w:ind w:left="1128" w:hanging="360"/>
      </w:pPr>
    </w:lvl>
    <w:lvl w:ilvl="2" w:tplc="FFFFFFFF" w:tentative="1">
      <w:start w:val="1"/>
      <w:numFmt w:val="lowerRoman"/>
      <w:lvlText w:val="%3."/>
      <w:lvlJc w:val="right"/>
      <w:pPr>
        <w:ind w:left="1848" w:hanging="180"/>
      </w:pPr>
    </w:lvl>
    <w:lvl w:ilvl="3" w:tplc="FFFFFFFF" w:tentative="1">
      <w:start w:val="1"/>
      <w:numFmt w:val="decimal"/>
      <w:lvlText w:val="%4."/>
      <w:lvlJc w:val="left"/>
      <w:pPr>
        <w:ind w:left="2568" w:hanging="360"/>
      </w:pPr>
    </w:lvl>
    <w:lvl w:ilvl="4" w:tplc="FFFFFFFF" w:tentative="1">
      <w:start w:val="1"/>
      <w:numFmt w:val="lowerLetter"/>
      <w:lvlText w:val="%5."/>
      <w:lvlJc w:val="left"/>
      <w:pPr>
        <w:ind w:left="3288" w:hanging="360"/>
      </w:pPr>
    </w:lvl>
    <w:lvl w:ilvl="5" w:tplc="FFFFFFFF" w:tentative="1">
      <w:start w:val="1"/>
      <w:numFmt w:val="lowerRoman"/>
      <w:lvlText w:val="%6."/>
      <w:lvlJc w:val="right"/>
      <w:pPr>
        <w:ind w:left="4008" w:hanging="180"/>
      </w:pPr>
    </w:lvl>
    <w:lvl w:ilvl="6" w:tplc="FFFFFFFF" w:tentative="1">
      <w:start w:val="1"/>
      <w:numFmt w:val="decimal"/>
      <w:lvlText w:val="%7."/>
      <w:lvlJc w:val="left"/>
      <w:pPr>
        <w:ind w:left="4728" w:hanging="360"/>
      </w:pPr>
    </w:lvl>
    <w:lvl w:ilvl="7" w:tplc="FFFFFFFF" w:tentative="1">
      <w:start w:val="1"/>
      <w:numFmt w:val="lowerLetter"/>
      <w:lvlText w:val="%8."/>
      <w:lvlJc w:val="left"/>
      <w:pPr>
        <w:ind w:left="5448" w:hanging="360"/>
      </w:pPr>
    </w:lvl>
    <w:lvl w:ilvl="8" w:tplc="FFFFFFFF" w:tentative="1">
      <w:start w:val="1"/>
      <w:numFmt w:val="lowerRoman"/>
      <w:lvlText w:val="%9."/>
      <w:lvlJc w:val="right"/>
      <w:pPr>
        <w:ind w:left="6168" w:hanging="180"/>
      </w:pPr>
    </w:lvl>
  </w:abstractNum>
  <w:abstractNum w:abstractNumId="1" w15:restartNumberingAfterBreak="0">
    <w:nsid w:val="15837508"/>
    <w:multiLevelType w:val="hybridMultilevel"/>
    <w:tmpl w:val="11EAC05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33C67FC3"/>
    <w:multiLevelType w:val="hybridMultilevel"/>
    <w:tmpl w:val="621AD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E2C618F"/>
    <w:multiLevelType w:val="hybridMultilevel"/>
    <w:tmpl w:val="D1D21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66A402F"/>
    <w:multiLevelType w:val="hybridMultilevel"/>
    <w:tmpl w:val="38AA2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7B25ACA"/>
    <w:multiLevelType w:val="hybridMultilevel"/>
    <w:tmpl w:val="68F29EAA"/>
    <w:lvl w:ilvl="0" w:tplc="A36A9508">
      <w:start w:val="1"/>
      <w:numFmt w:val="decimal"/>
      <w:lvlText w:val="%1."/>
      <w:lvlJc w:val="left"/>
      <w:pPr>
        <w:ind w:left="408" w:hanging="360"/>
      </w:pPr>
      <w:rPr>
        <w:rFonts w:hint="default"/>
      </w:rPr>
    </w:lvl>
    <w:lvl w:ilvl="1" w:tplc="08090019" w:tentative="1">
      <w:start w:val="1"/>
      <w:numFmt w:val="lowerLetter"/>
      <w:lvlText w:val="%2."/>
      <w:lvlJc w:val="left"/>
      <w:pPr>
        <w:ind w:left="1128" w:hanging="360"/>
      </w:pPr>
    </w:lvl>
    <w:lvl w:ilvl="2" w:tplc="0809001B" w:tentative="1">
      <w:start w:val="1"/>
      <w:numFmt w:val="lowerRoman"/>
      <w:lvlText w:val="%3."/>
      <w:lvlJc w:val="right"/>
      <w:pPr>
        <w:ind w:left="1848" w:hanging="180"/>
      </w:pPr>
    </w:lvl>
    <w:lvl w:ilvl="3" w:tplc="0809000F" w:tentative="1">
      <w:start w:val="1"/>
      <w:numFmt w:val="decimal"/>
      <w:lvlText w:val="%4."/>
      <w:lvlJc w:val="left"/>
      <w:pPr>
        <w:ind w:left="2568" w:hanging="360"/>
      </w:pPr>
    </w:lvl>
    <w:lvl w:ilvl="4" w:tplc="08090019" w:tentative="1">
      <w:start w:val="1"/>
      <w:numFmt w:val="lowerLetter"/>
      <w:lvlText w:val="%5."/>
      <w:lvlJc w:val="left"/>
      <w:pPr>
        <w:ind w:left="3288" w:hanging="360"/>
      </w:pPr>
    </w:lvl>
    <w:lvl w:ilvl="5" w:tplc="0809001B" w:tentative="1">
      <w:start w:val="1"/>
      <w:numFmt w:val="lowerRoman"/>
      <w:lvlText w:val="%6."/>
      <w:lvlJc w:val="right"/>
      <w:pPr>
        <w:ind w:left="4008" w:hanging="180"/>
      </w:pPr>
    </w:lvl>
    <w:lvl w:ilvl="6" w:tplc="0809000F" w:tentative="1">
      <w:start w:val="1"/>
      <w:numFmt w:val="decimal"/>
      <w:lvlText w:val="%7."/>
      <w:lvlJc w:val="left"/>
      <w:pPr>
        <w:ind w:left="4728" w:hanging="360"/>
      </w:pPr>
    </w:lvl>
    <w:lvl w:ilvl="7" w:tplc="08090019" w:tentative="1">
      <w:start w:val="1"/>
      <w:numFmt w:val="lowerLetter"/>
      <w:lvlText w:val="%8."/>
      <w:lvlJc w:val="left"/>
      <w:pPr>
        <w:ind w:left="5448" w:hanging="360"/>
      </w:pPr>
    </w:lvl>
    <w:lvl w:ilvl="8" w:tplc="0809001B" w:tentative="1">
      <w:start w:val="1"/>
      <w:numFmt w:val="lowerRoman"/>
      <w:lvlText w:val="%9."/>
      <w:lvlJc w:val="right"/>
      <w:pPr>
        <w:ind w:left="6168" w:hanging="180"/>
      </w:pPr>
    </w:lvl>
  </w:abstractNum>
  <w:abstractNum w:abstractNumId="6" w15:restartNumberingAfterBreak="0">
    <w:nsid w:val="6AAC1BD0"/>
    <w:multiLevelType w:val="hybridMultilevel"/>
    <w:tmpl w:val="533A4B6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7" w15:restartNumberingAfterBreak="0">
    <w:nsid w:val="77402784"/>
    <w:multiLevelType w:val="hybridMultilevel"/>
    <w:tmpl w:val="40D82C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74580092">
    <w:abstractNumId w:val="5"/>
  </w:num>
  <w:num w:numId="2" w16cid:durableId="62341166">
    <w:abstractNumId w:val="7"/>
  </w:num>
  <w:num w:numId="3" w16cid:durableId="1676414552">
    <w:abstractNumId w:val="6"/>
  </w:num>
  <w:num w:numId="4" w16cid:durableId="1016468613">
    <w:abstractNumId w:val="4"/>
  </w:num>
  <w:num w:numId="5" w16cid:durableId="503516634">
    <w:abstractNumId w:val="1"/>
  </w:num>
  <w:num w:numId="6" w16cid:durableId="1774590094">
    <w:abstractNumId w:val="3"/>
  </w:num>
  <w:num w:numId="7" w16cid:durableId="1257206409">
    <w:abstractNumId w:val="0"/>
  </w:num>
  <w:num w:numId="8" w16cid:durableId="11564131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716"/>
    <w:rsid w:val="001B0716"/>
    <w:rsid w:val="00A7666B"/>
    <w:rsid w:val="00B532C1"/>
    <w:rsid w:val="00DD42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120504"/>
  <w15:chartTrackingRefBased/>
  <w15:docId w15:val="{DFB3BD8A-5D0A-4AC7-9251-87298C776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B071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B071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B071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B071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B071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B071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B071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B071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B071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071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B071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B071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B071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B071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B071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B071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B071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B0716"/>
    <w:rPr>
      <w:rFonts w:eastAsiaTheme="majorEastAsia" w:cstheme="majorBidi"/>
      <w:color w:val="272727" w:themeColor="text1" w:themeTint="D8"/>
    </w:rPr>
  </w:style>
  <w:style w:type="paragraph" w:styleId="Title">
    <w:name w:val="Title"/>
    <w:basedOn w:val="Normal"/>
    <w:next w:val="Normal"/>
    <w:link w:val="TitleChar"/>
    <w:uiPriority w:val="10"/>
    <w:qFormat/>
    <w:rsid w:val="001B071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B071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B071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B071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B0716"/>
    <w:pPr>
      <w:spacing w:before="160"/>
      <w:jc w:val="center"/>
    </w:pPr>
    <w:rPr>
      <w:i/>
      <w:iCs/>
      <w:color w:val="404040" w:themeColor="text1" w:themeTint="BF"/>
    </w:rPr>
  </w:style>
  <w:style w:type="character" w:customStyle="1" w:styleId="QuoteChar">
    <w:name w:val="Quote Char"/>
    <w:basedOn w:val="DefaultParagraphFont"/>
    <w:link w:val="Quote"/>
    <w:uiPriority w:val="29"/>
    <w:rsid w:val="001B0716"/>
    <w:rPr>
      <w:i/>
      <w:iCs/>
      <w:color w:val="404040" w:themeColor="text1" w:themeTint="BF"/>
    </w:rPr>
  </w:style>
  <w:style w:type="paragraph" w:styleId="ListParagraph">
    <w:name w:val="List Paragraph"/>
    <w:basedOn w:val="Normal"/>
    <w:uiPriority w:val="34"/>
    <w:qFormat/>
    <w:rsid w:val="001B0716"/>
    <w:pPr>
      <w:ind w:left="720"/>
      <w:contextualSpacing/>
    </w:pPr>
  </w:style>
  <w:style w:type="character" w:styleId="IntenseEmphasis">
    <w:name w:val="Intense Emphasis"/>
    <w:basedOn w:val="DefaultParagraphFont"/>
    <w:uiPriority w:val="21"/>
    <w:qFormat/>
    <w:rsid w:val="001B0716"/>
    <w:rPr>
      <w:i/>
      <w:iCs/>
      <w:color w:val="0F4761" w:themeColor="accent1" w:themeShade="BF"/>
    </w:rPr>
  </w:style>
  <w:style w:type="paragraph" w:styleId="IntenseQuote">
    <w:name w:val="Intense Quote"/>
    <w:basedOn w:val="Normal"/>
    <w:next w:val="Normal"/>
    <w:link w:val="IntenseQuoteChar"/>
    <w:uiPriority w:val="30"/>
    <w:qFormat/>
    <w:rsid w:val="001B07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B0716"/>
    <w:rPr>
      <w:i/>
      <w:iCs/>
      <w:color w:val="0F4761" w:themeColor="accent1" w:themeShade="BF"/>
    </w:rPr>
  </w:style>
  <w:style w:type="character" w:styleId="IntenseReference">
    <w:name w:val="Intense Reference"/>
    <w:basedOn w:val="DefaultParagraphFont"/>
    <w:uiPriority w:val="32"/>
    <w:qFormat/>
    <w:rsid w:val="001B0716"/>
    <w:rPr>
      <w:b/>
      <w:bCs/>
      <w:smallCaps/>
      <w:color w:val="0F4761" w:themeColor="accent1" w:themeShade="BF"/>
      <w:spacing w:val="5"/>
    </w:rPr>
  </w:style>
  <w:style w:type="table" w:styleId="TableGrid">
    <w:name w:val="Table Grid"/>
    <w:basedOn w:val="TableNormal"/>
    <w:uiPriority w:val="39"/>
    <w:rsid w:val="00B532C1"/>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7</Pages>
  <Words>1699</Words>
  <Characters>9687</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Palencarova</dc:creator>
  <cp:keywords/>
  <dc:description/>
  <cp:lastModifiedBy>Mrs Palencarova</cp:lastModifiedBy>
  <cp:revision>1</cp:revision>
  <dcterms:created xsi:type="dcterms:W3CDTF">2024-03-24T10:20:00Z</dcterms:created>
  <dcterms:modified xsi:type="dcterms:W3CDTF">2024-03-24T10:43:00Z</dcterms:modified>
</cp:coreProperties>
</file>